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Override PartName="/word/theme/themeOverride2.xml" ContentType="application/vnd.openxmlformats-officedocument.themeOverride+xml"/>
  <Override PartName="/word/theme/themeOverride1.xml" ContentType="application/vnd.openxmlformats-officedocument.themeOverride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E10" w:rsidRPr="00777A77" w:rsidRDefault="00EE1E10" w:rsidP="00EE1E10">
      <w:pPr>
        <w:spacing w:after="0" w:line="100" w:lineRule="atLeast"/>
        <w:jc w:val="center"/>
        <w:rPr>
          <w:rFonts w:ascii="Times New Roman" w:hAnsi="Times New Roman"/>
          <w:b/>
          <w:sz w:val="32"/>
          <w:szCs w:val="32"/>
        </w:rPr>
      </w:pPr>
      <w:r w:rsidRPr="00777A77">
        <w:rPr>
          <w:rFonts w:ascii="Times New Roman" w:hAnsi="Times New Roman"/>
          <w:b/>
          <w:sz w:val="32"/>
          <w:szCs w:val="32"/>
        </w:rPr>
        <w:t>Анализ результатов ОГЭ выпускников 9 классов</w:t>
      </w:r>
    </w:p>
    <w:p w:rsidR="00EE1E10" w:rsidRPr="00777A77" w:rsidRDefault="00777A77" w:rsidP="00EE1E10">
      <w:pPr>
        <w:spacing w:after="0" w:line="100" w:lineRule="atLeast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  математике в 201</w:t>
      </w:r>
      <w:r w:rsidR="002444EB">
        <w:rPr>
          <w:rFonts w:ascii="Times New Roman" w:hAnsi="Times New Roman"/>
          <w:b/>
          <w:sz w:val="32"/>
          <w:szCs w:val="32"/>
        </w:rPr>
        <w:t>9</w:t>
      </w:r>
      <w:r w:rsidR="00EE1E10" w:rsidRPr="00777A77">
        <w:rPr>
          <w:rFonts w:ascii="Times New Roman" w:hAnsi="Times New Roman"/>
          <w:b/>
          <w:sz w:val="32"/>
          <w:szCs w:val="32"/>
        </w:rPr>
        <w:t xml:space="preserve"> году</w:t>
      </w:r>
      <w:r w:rsidR="005C691B">
        <w:rPr>
          <w:rFonts w:ascii="Times New Roman" w:hAnsi="Times New Roman"/>
          <w:b/>
          <w:sz w:val="32"/>
          <w:szCs w:val="32"/>
        </w:rPr>
        <w:t xml:space="preserve"> после пересдачи </w:t>
      </w:r>
    </w:p>
    <w:p w:rsidR="00EE1E10" w:rsidRDefault="00EE1E10" w:rsidP="00EE1E10">
      <w:pPr>
        <w:spacing w:after="0" w:line="100" w:lineRule="atLeast"/>
        <w:jc w:val="center"/>
        <w:rPr>
          <w:rFonts w:ascii="Times New Roman" w:hAnsi="Times New Roman"/>
          <w:b/>
          <w:sz w:val="36"/>
          <w:szCs w:val="36"/>
        </w:rPr>
      </w:pPr>
    </w:p>
    <w:p w:rsidR="00EE1E10" w:rsidRPr="00C3705F" w:rsidRDefault="00EE1E10" w:rsidP="00EE1E10">
      <w:pPr>
        <w:spacing w:after="0" w:line="100" w:lineRule="atLeast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32"/>
          <w:szCs w:val="32"/>
        </w:rPr>
        <w:tab/>
      </w:r>
      <w:r w:rsidRPr="00F24BE1">
        <w:rPr>
          <w:rFonts w:ascii="Times New Roman" w:hAnsi="Times New Roman"/>
          <w:sz w:val="28"/>
          <w:szCs w:val="28"/>
        </w:rPr>
        <w:t>Современный этап образования определяет содержание итоговой аттестации учащихся 9-х классов. Экзаменационная работа соответствует целям обучения математики в основной школе.  Назначение работы  - оценить уровень общеобразовательной подготовки по математике выпускников IX классов общеобразовательных организаций в целях государственной итоговой аттестации выпускников. Результаты экзамена могут быть использованы при приёме обучающихся в профильные классы средней школы. ОГЭ проводится в соответствии с Федеральным законом от 29.12.2012 № 273-ФЗ «Об образовании в Российской Федерации».</w:t>
      </w:r>
    </w:p>
    <w:p w:rsidR="00EE1E10" w:rsidRPr="00F24BE1" w:rsidRDefault="00EE1E10" w:rsidP="00EE1E10">
      <w:pPr>
        <w:spacing w:after="0" w:line="100" w:lineRule="atLeast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EE1E10" w:rsidRPr="00F24BE1" w:rsidRDefault="00EE1E10" w:rsidP="00F13732">
      <w:pPr>
        <w:pStyle w:val="Default"/>
        <w:numPr>
          <w:ilvl w:val="0"/>
          <w:numId w:val="1"/>
        </w:numPr>
        <w:jc w:val="center"/>
        <w:rPr>
          <w:b/>
          <w:bCs/>
          <w:sz w:val="28"/>
          <w:szCs w:val="28"/>
        </w:rPr>
      </w:pPr>
      <w:r w:rsidRPr="00F24BE1">
        <w:rPr>
          <w:b/>
          <w:bCs/>
          <w:sz w:val="28"/>
          <w:szCs w:val="28"/>
        </w:rPr>
        <w:t>Характеристика контрольно - измерительных материалов</w:t>
      </w:r>
      <w:r w:rsidR="00F13732" w:rsidRPr="00F24BE1">
        <w:rPr>
          <w:b/>
          <w:bCs/>
          <w:sz w:val="28"/>
          <w:szCs w:val="28"/>
        </w:rPr>
        <w:t xml:space="preserve"> и критерии оценивания</w:t>
      </w:r>
    </w:p>
    <w:p w:rsidR="00EE1E10" w:rsidRPr="00C3705F" w:rsidRDefault="00EE1E10" w:rsidP="00EE1E10">
      <w:pPr>
        <w:spacing w:after="0" w:line="100" w:lineRule="atLeast"/>
        <w:ind w:left="720"/>
        <w:jc w:val="center"/>
        <w:rPr>
          <w:rFonts w:ascii="Times New Roman" w:hAnsi="Times New Roman"/>
          <w:b/>
          <w:bCs/>
          <w:sz w:val="28"/>
          <w:szCs w:val="28"/>
          <w:highlight w:val="yellow"/>
        </w:rPr>
      </w:pPr>
    </w:p>
    <w:p w:rsidR="00EE1E10" w:rsidRPr="00F24BE1" w:rsidRDefault="00EE1E10" w:rsidP="00EE1E10">
      <w:pPr>
        <w:pStyle w:val="Default"/>
      </w:pPr>
      <w:r w:rsidRPr="00F24BE1">
        <w:rPr>
          <w:sz w:val="28"/>
          <w:szCs w:val="28"/>
        </w:rPr>
        <w:tab/>
        <w:t xml:space="preserve"> Экзаменационная работ</w:t>
      </w:r>
      <w:r w:rsidR="00F24BE1" w:rsidRPr="00F24BE1">
        <w:rPr>
          <w:sz w:val="28"/>
          <w:szCs w:val="28"/>
        </w:rPr>
        <w:t>а по математике состояла из двух</w:t>
      </w:r>
      <w:r w:rsidRPr="00F24BE1">
        <w:rPr>
          <w:sz w:val="28"/>
          <w:szCs w:val="28"/>
        </w:rPr>
        <w:t xml:space="preserve"> модулей: «Алгебра», «Г</w:t>
      </w:r>
      <w:r w:rsidR="00F24BE1" w:rsidRPr="00F24BE1">
        <w:rPr>
          <w:sz w:val="28"/>
          <w:szCs w:val="28"/>
        </w:rPr>
        <w:t>еометрия»</w:t>
      </w:r>
      <w:r w:rsidRPr="00F24BE1">
        <w:rPr>
          <w:sz w:val="28"/>
          <w:szCs w:val="28"/>
        </w:rPr>
        <w:t>.</w:t>
      </w:r>
    </w:p>
    <w:p w:rsidR="00EE1E10" w:rsidRPr="00F24BE1" w:rsidRDefault="00EE1E10" w:rsidP="00EE1E10">
      <w:pPr>
        <w:pStyle w:val="Default"/>
        <w:ind w:firstLine="708"/>
        <w:jc w:val="both"/>
        <w:rPr>
          <w:sz w:val="28"/>
          <w:szCs w:val="28"/>
        </w:rPr>
      </w:pPr>
      <w:r w:rsidRPr="00F24BE1">
        <w:rPr>
          <w:sz w:val="28"/>
          <w:szCs w:val="28"/>
        </w:rPr>
        <w:t xml:space="preserve"> Максимальное количество баллов, которое мог получить </w:t>
      </w:r>
      <w:proofErr w:type="gramStart"/>
      <w:r w:rsidRPr="00F24BE1">
        <w:rPr>
          <w:sz w:val="28"/>
          <w:szCs w:val="28"/>
        </w:rPr>
        <w:t>экзаменуемый</w:t>
      </w:r>
      <w:proofErr w:type="gramEnd"/>
      <w:r w:rsidRPr="00F24BE1">
        <w:rPr>
          <w:sz w:val="28"/>
          <w:szCs w:val="28"/>
        </w:rPr>
        <w:t xml:space="preserve"> за выполнение всей экзаменационной работы, – 32 балла. </w:t>
      </w:r>
    </w:p>
    <w:p w:rsidR="008D58CC" w:rsidRPr="00F24BE1" w:rsidRDefault="00EE1E10" w:rsidP="00EE1E10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4BE1">
        <w:rPr>
          <w:rFonts w:ascii="Times New Roman" w:hAnsi="Times New Roman" w:cs="Times New Roman"/>
          <w:sz w:val="28"/>
          <w:szCs w:val="28"/>
        </w:rPr>
        <w:t xml:space="preserve">Рекомендуемый минимальный результат выполнения экзаменационной работы, свидетельствующий об освоении федерального компонента образовательного стандарта в предметной области «Математика», – </w:t>
      </w:r>
      <w:r w:rsidR="008D58CC" w:rsidRPr="00F24BE1">
        <w:rPr>
          <w:rFonts w:ascii="Times New Roman" w:hAnsi="Times New Roman" w:cs="Times New Roman"/>
          <w:sz w:val="28"/>
          <w:szCs w:val="28"/>
        </w:rPr>
        <w:t xml:space="preserve">не менее 8 заданий за всю работу в целом. </w:t>
      </w:r>
    </w:p>
    <w:p w:rsidR="008D58CC" w:rsidRPr="00F24BE1" w:rsidRDefault="00F24BE1" w:rsidP="00EE1E10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18B2">
        <w:rPr>
          <w:rFonts w:ascii="Times New Roman" w:hAnsi="Times New Roman" w:cs="Times New Roman"/>
          <w:sz w:val="28"/>
          <w:szCs w:val="28"/>
        </w:rPr>
        <w:t>По сравнению с 201</w:t>
      </w:r>
      <w:r w:rsidR="002444EB" w:rsidRPr="002D18B2">
        <w:rPr>
          <w:rFonts w:ascii="Times New Roman" w:hAnsi="Times New Roman" w:cs="Times New Roman"/>
          <w:sz w:val="28"/>
          <w:szCs w:val="28"/>
        </w:rPr>
        <w:t>8</w:t>
      </w:r>
      <w:r w:rsidR="008D58CC" w:rsidRPr="002D18B2">
        <w:rPr>
          <w:rFonts w:ascii="Times New Roman" w:hAnsi="Times New Roman" w:cs="Times New Roman"/>
          <w:sz w:val="28"/>
          <w:szCs w:val="28"/>
        </w:rPr>
        <w:t xml:space="preserve"> годом  результат</w:t>
      </w:r>
      <w:r w:rsidRPr="002D18B2">
        <w:rPr>
          <w:rFonts w:ascii="Times New Roman" w:hAnsi="Times New Roman" w:cs="Times New Roman"/>
          <w:sz w:val="28"/>
          <w:szCs w:val="28"/>
        </w:rPr>
        <w:t xml:space="preserve">ы существенно  изменились в </w:t>
      </w:r>
      <w:r w:rsidR="005E08D9">
        <w:rPr>
          <w:rFonts w:ascii="Times New Roman" w:hAnsi="Times New Roman" w:cs="Times New Roman"/>
          <w:sz w:val="28"/>
          <w:szCs w:val="28"/>
        </w:rPr>
        <w:t>луч</w:t>
      </w:r>
      <w:r w:rsidRPr="002D18B2">
        <w:rPr>
          <w:rFonts w:ascii="Times New Roman" w:hAnsi="Times New Roman" w:cs="Times New Roman"/>
          <w:sz w:val="28"/>
          <w:szCs w:val="28"/>
        </w:rPr>
        <w:t>шую</w:t>
      </w:r>
      <w:r w:rsidR="008D58CC" w:rsidRPr="002D18B2">
        <w:rPr>
          <w:rFonts w:ascii="Times New Roman" w:hAnsi="Times New Roman" w:cs="Times New Roman"/>
          <w:sz w:val="28"/>
          <w:szCs w:val="28"/>
        </w:rPr>
        <w:t xml:space="preserve"> сторону. В 2016 году получе</w:t>
      </w:r>
      <w:r w:rsidR="002D18B2" w:rsidRPr="002D18B2">
        <w:rPr>
          <w:rFonts w:ascii="Times New Roman" w:hAnsi="Times New Roman" w:cs="Times New Roman"/>
          <w:sz w:val="28"/>
          <w:szCs w:val="28"/>
        </w:rPr>
        <w:t xml:space="preserve">но 5,9% двоек, в 2017 - </w:t>
      </w:r>
      <w:r w:rsidR="008D58CC" w:rsidRPr="002D18B2">
        <w:rPr>
          <w:rFonts w:ascii="Times New Roman" w:hAnsi="Times New Roman" w:cs="Times New Roman"/>
          <w:sz w:val="28"/>
          <w:szCs w:val="28"/>
        </w:rPr>
        <w:t>17,6%</w:t>
      </w:r>
      <w:r w:rsidRPr="002D18B2">
        <w:rPr>
          <w:rFonts w:ascii="Times New Roman" w:hAnsi="Times New Roman" w:cs="Times New Roman"/>
          <w:sz w:val="28"/>
          <w:szCs w:val="28"/>
        </w:rPr>
        <w:t>, в 2018 году – 2,6%</w:t>
      </w:r>
      <w:r w:rsidR="002D18B2" w:rsidRPr="002D18B2">
        <w:rPr>
          <w:rFonts w:ascii="Times New Roman" w:hAnsi="Times New Roman" w:cs="Times New Roman"/>
          <w:sz w:val="28"/>
          <w:szCs w:val="28"/>
        </w:rPr>
        <w:t xml:space="preserve">, в 2019 году – </w:t>
      </w:r>
      <w:r w:rsidR="005E08D9">
        <w:rPr>
          <w:rFonts w:ascii="Times New Roman" w:hAnsi="Times New Roman" w:cs="Times New Roman"/>
          <w:sz w:val="28"/>
          <w:szCs w:val="28"/>
        </w:rPr>
        <w:t>0,02</w:t>
      </w:r>
      <w:r w:rsidR="002D18B2" w:rsidRPr="002D18B2">
        <w:rPr>
          <w:rFonts w:ascii="Times New Roman" w:hAnsi="Times New Roman" w:cs="Times New Roman"/>
          <w:sz w:val="28"/>
          <w:szCs w:val="28"/>
        </w:rPr>
        <w:t xml:space="preserve"> %</w:t>
      </w:r>
      <w:r w:rsidR="008D58CC" w:rsidRPr="002D18B2">
        <w:rPr>
          <w:rFonts w:ascii="Times New Roman" w:hAnsi="Times New Roman" w:cs="Times New Roman"/>
          <w:sz w:val="28"/>
          <w:szCs w:val="28"/>
        </w:rPr>
        <w:t>.</w:t>
      </w:r>
      <w:r w:rsidR="008D58CC" w:rsidRPr="00F24B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1E10" w:rsidRPr="00F24BE1" w:rsidRDefault="00EE1E10" w:rsidP="00EE1E10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24BE1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Части 1 работы проверялась базовая математическая компетентность учащихся, когда они должны были продемонстрировать: владение основными алгоритмами, знание и понимание ключевых элементов содержания (математических понятий, их свойств, приёмов решения задач и пр.), умение пользоваться математической записью, применять знания к решению математических задач, не сводящихся к прямому применению алгоритма, а также применять математические знания в простейших практических ситуациях.</w:t>
      </w:r>
      <w:proofErr w:type="gramEnd"/>
      <w:r w:rsidRPr="00F24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Были предусмотрены следующие формы ответа: с выбором ответа из четырёх предложенных вариантов, с кратким ответом и на соотнесение. </w:t>
      </w:r>
    </w:p>
    <w:p w:rsidR="00EE1E10" w:rsidRPr="00F24BE1" w:rsidRDefault="00EE1E10" w:rsidP="00EE1E10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Части 2 модулей «Алгебра» и «Геометрия» были направлены на проверку владения материалом на повышенном уровне. Их назначение – дифференцировать хорошо успевающих школьников по уровням подготовки, выявить наиболее подготовленную часть выпускников, составляющих контингент профильных классов. </w:t>
      </w:r>
    </w:p>
    <w:p w:rsidR="00EE1E10" w:rsidRPr="00F24BE1" w:rsidRDefault="00EE1E10" w:rsidP="00F13732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BE1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 части содержали задания повышенного уровня сложности из различных разделов математики. Все задания требовали записи решений и ответа.</w:t>
      </w:r>
    </w:p>
    <w:p w:rsidR="00B70914" w:rsidRPr="00C3705F" w:rsidRDefault="00B70914" w:rsidP="00EE1E10">
      <w:pPr>
        <w:spacing w:after="0" w:line="100" w:lineRule="atLeast"/>
        <w:ind w:left="720"/>
        <w:jc w:val="center"/>
        <w:rPr>
          <w:rFonts w:ascii="Times New Roman" w:hAnsi="Times New Roman"/>
          <w:b/>
          <w:bCs/>
          <w:sz w:val="28"/>
          <w:szCs w:val="28"/>
          <w:highlight w:val="yellow"/>
        </w:rPr>
      </w:pPr>
    </w:p>
    <w:p w:rsidR="00B70914" w:rsidRPr="00C3705F" w:rsidRDefault="00B70914" w:rsidP="00EE1E10">
      <w:pPr>
        <w:spacing w:after="0" w:line="100" w:lineRule="atLeast"/>
        <w:ind w:left="720"/>
        <w:jc w:val="center"/>
        <w:rPr>
          <w:rFonts w:ascii="Times New Roman" w:hAnsi="Times New Roman"/>
          <w:b/>
          <w:bCs/>
          <w:sz w:val="28"/>
          <w:szCs w:val="28"/>
          <w:highlight w:val="yellow"/>
        </w:rPr>
      </w:pPr>
    </w:p>
    <w:p w:rsidR="00B70914" w:rsidRPr="00C3705F" w:rsidRDefault="00B70914" w:rsidP="00EE1E10">
      <w:pPr>
        <w:spacing w:after="0" w:line="100" w:lineRule="atLeast"/>
        <w:ind w:left="720"/>
        <w:jc w:val="center"/>
        <w:rPr>
          <w:rFonts w:ascii="Times New Roman" w:hAnsi="Times New Roman"/>
          <w:b/>
          <w:bCs/>
          <w:sz w:val="28"/>
          <w:szCs w:val="28"/>
          <w:highlight w:val="yellow"/>
        </w:rPr>
      </w:pPr>
    </w:p>
    <w:p w:rsidR="00B70914" w:rsidRPr="00F24BE1" w:rsidRDefault="00B70914" w:rsidP="00EE1E10">
      <w:pPr>
        <w:spacing w:after="0" w:line="100" w:lineRule="atLeast"/>
        <w:ind w:left="72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E1E10" w:rsidRPr="00F24BE1" w:rsidRDefault="00EE1E10" w:rsidP="00EE1E10">
      <w:pPr>
        <w:spacing w:after="0" w:line="100" w:lineRule="atLeast"/>
        <w:ind w:left="720"/>
        <w:jc w:val="center"/>
        <w:rPr>
          <w:rFonts w:ascii="Times New Roman" w:hAnsi="Times New Roman"/>
          <w:b/>
          <w:bCs/>
          <w:sz w:val="28"/>
          <w:szCs w:val="28"/>
        </w:rPr>
      </w:pPr>
      <w:r w:rsidRPr="00F24BE1">
        <w:rPr>
          <w:rFonts w:ascii="Times New Roman" w:hAnsi="Times New Roman"/>
          <w:b/>
          <w:bCs/>
          <w:sz w:val="28"/>
          <w:szCs w:val="28"/>
        </w:rPr>
        <w:t>2. Результаты аттестации</w:t>
      </w:r>
    </w:p>
    <w:p w:rsidR="00EE1E10" w:rsidRPr="00F24BE1" w:rsidRDefault="00EE1E10" w:rsidP="00EE1E10">
      <w:pPr>
        <w:spacing w:after="0" w:line="100" w:lineRule="atLeast"/>
        <w:ind w:left="720"/>
        <w:jc w:val="center"/>
        <w:rPr>
          <w:rFonts w:ascii="Times New Roman" w:hAnsi="Times New Roman"/>
          <w:sz w:val="28"/>
          <w:szCs w:val="28"/>
        </w:rPr>
      </w:pPr>
    </w:p>
    <w:p w:rsidR="00EE1E10" w:rsidRPr="00F24BE1" w:rsidRDefault="00EE1E10" w:rsidP="00EE1E10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 w:rsidRPr="00F24BE1">
        <w:rPr>
          <w:rFonts w:ascii="Times New Roman" w:hAnsi="Times New Roman"/>
          <w:sz w:val="28"/>
          <w:szCs w:val="28"/>
        </w:rPr>
        <w:tab/>
        <w:t xml:space="preserve">В итоговой аттестации по математике в формате ОГЭ </w:t>
      </w:r>
      <w:r w:rsidR="00777A77" w:rsidRPr="00F24BE1">
        <w:rPr>
          <w:rFonts w:ascii="Times New Roman" w:hAnsi="Times New Roman"/>
          <w:sz w:val="28"/>
          <w:szCs w:val="28"/>
        </w:rPr>
        <w:t>принимали участие учащиеся из 12</w:t>
      </w:r>
      <w:r w:rsidRPr="00F24BE1">
        <w:rPr>
          <w:rFonts w:ascii="Times New Roman" w:hAnsi="Times New Roman"/>
          <w:sz w:val="28"/>
          <w:szCs w:val="28"/>
        </w:rPr>
        <w:t xml:space="preserve"> общеобразовательных школ, и</w:t>
      </w:r>
      <w:r w:rsidR="00777A77" w:rsidRPr="00F24BE1">
        <w:rPr>
          <w:rFonts w:ascii="Times New Roman" w:hAnsi="Times New Roman"/>
          <w:sz w:val="28"/>
          <w:szCs w:val="28"/>
        </w:rPr>
        <w:t xml:space="preserve">х общее количество составило </w:t>
      </w:r>
      <w:r w:rsidR="00777A77" w:rsidRPr="002D18B2">
        <w:rPr>
          <w:rFonts w:ascii="Times New Roman" w:hAnsi="Times New Roman"/>
          <w:sz w:val="28"/>
          <w:szCs w:val="28"/>
        </w:rPr>
        <w:t>3</w:t>
      </w:r>
      <w:r w:rsidR="001C1BDF" w:rsidRPr="002D18B2">
        <w:rPr>
          <w:rFonts w:ascii="Times New Roman" w:hAnsi="Times New Roman"/>
          <w:sz w:val="28"/>
          <w:szCs w:val="28"/>
        </w:rPr>
        <w:t>4</w:t>
      </w:r>
      <w:r w:rsidR="005C691B">
        <w:rPr>
          <w:rFonts w:ascii="Times New Roman" w:hAnsi="Times New Roman"/>
          <w:sz w:val="28"/>
          <w:szCs w:val="28"/>
        </w:rPr>
        <w:t>4</w:t>
      </w:r>
      <w:r w:rsidR="001C1BDF" w:rsidRPr="002D18B2">
        <w:rPr>
          <w:rFonts w:ascii="Times New Roman" w:hAnsi="Times New Roman"/>
          <w:sz w:val="28"/>
          <w:szCs w:val="28"/>
        </w:rPr>
        <w:t xml:space="preserve"> </w:t>
      </w:r>
      <w:r w:rsidRPr="002D18B2">
        <w:rPr>
          <w:rFonts w:ascii="Times New Roman" w:hAnsi="Times New Roman"/>
          <w:sz w:val="28"/>
          <w:szCs w:val="28"/>
        </w:rPr>
        <w:t>человек.</w:t>
      </w:r>
    </w:p>
    <w:p w:rsidR="00EE1E10" w:rsidRDefault="00EE1E10" w:rsidP="00EE1E10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 w:rsidRPr="00F24BE1">
        <w:rPr>
          <w:rFonts w:ascii="Times New Roman" w:hAnsi="Times New Roman"/>
          <w:sz w:val="32"/>
          <w:szCs w:val="32"/>
        </w:rPr>
        <w:tab/>
      </w:r>
      <w:r w:rsidRPr="00F24BE1">
        <w:rPr>
          <w:rFonts w:ascii="Times New Roman" w:hAnsi="Times New Roman"/>
          <w:sz w:val="28"/>
          <w:szCs w:val="28"/>
        </w:rPr>
        <w:t xml:space="preserve">Анализ полученных результатов с учетом пересдачи показывает, что </w:t>
      </w:r>
      <w:r w:rsidR="005C691B">
        <w:rPr>
          <w:rFonts w:ascii="Times New Roman" w:hAnsi="Times New Roman"/>
          <w:sz w:val="28"/>
          <w:szCs w:val="28"/>
        </w:rPr>
        <w:t>84,9</w:t>
      </w:r>
      <w:r w:rsidRPr="00F24BE1">
        <w:rPr>
          <w:rFonts w:ascii="Times New Roman" w:hAnsi="Times New Roman"/>
          <w:sz w:val="28"/>
          <w:szCs w:val="28"/>
        </w:rPr>
        <w:t xml:space="preserve"> % экзаменуемых, участвовавших в экзамене по математике в 201</w:t>
      </w:r>
      <w:r w:rsidR="002D18B2">
        <w:rPr>
          <w:rFonts w:ascii="Times New Roman" w:hAnsi="Times New Roman"/>
          <w:sz w:val="28"/>
          <w:szCs w:val="28"/>
        </w:rPr>
        <w:t>9</w:t>
      </w:r>
      <w:r w:rsidRPr="00F24BE1">
        <w:rPr>
          <w:rFonts w:ascii="Times New Roman" w:hAnsi="Times New Roman"/>
          <w:sz w:val="28"/>
          <w:szCs w:val="28"/>
        </w:rPr>
        <w:t xml:space="preserve"> году,  получили положительные отметки.</w:t>
      </w:r>
      <w:r w:rsidR="002D18B2">
        <w:rPr>
          <w:rFonts w:ascii="Times New Roman" w:hAnsi="Times New Roman"/>
          <w:sz w:val="28"/>
          <w:szCs w:val="28"/>
        </w:rPr>
        <w:t xml:space="preserve"> </w:t>
      </w:r>
      <w:r w:rsidR="005E08D9">
        <w:rPr>
          <w:rFonts w:ascii="Times New Roman" w:hAnsi="Times New Roman"/>
          <w:sz w:val="28"/>
          <w:szCs w:val="28"/>
        </w:rPr>
        <w:t>0,02</w:t>
      </w:r>
      <w:r>
        <w:rPr>
          <w:rFonts w:ascii="Times New Roman" w:hAnsi="Times New Roman"/>
          <w:sz w:val="28"/>
          <w:szCs w:val="28"/>
        </w:rPr>
        <w:t xml:space="preserve"> % учащихся получили неудовлетворительные отметки - «2». Отметку «5» получили </w:t>
      </w:r>
      <w:r w:rsidR="002D18B2">
        <w:rPr>
          <w:rFonts w:ascii="Times New Roman" w:hAnsi="Times New Roman"/>
          <w:sz w:val="28"/>
          <w:szCs w:val="28"/>
        </w:rPr>
        <w:t xml:space="preserve"> 15,</w:t>
      </w:r>
      <w:r w:rsidR="005E08D9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% , «4»  - </w:t>
      </w:r>
      <w:r w:rsidR="005E08D9">
        <w:rPr>
          <w:rFonts w:ascii="Times New Roman" w:hAnsi="Times New Roman"/>
          <w:sz w:val="28"/>
          <w:szCs w:val="28"/>
        </w:rPr>
        <w:t>42,4</w:t>
      </w:r>
      <w:r>
        <w:rPr>
          <w:rFonts w:ascii="Times New Roman" w:hAnsi="Times New Roman"/>
          <w:sz w:val="28"/>
          <w:szCs w:val="28"/>
        </w:rPr>
        <w:t xml:space="preserve"> %. Отметку «3» получили </w:t>
      </w:r>
      <w:r w:rsidR="005E08D9">
        <w:rPr>
          <w:rFonts w:ascii="Times New Roman" w:hAnsi="Times New Roman"/>
          <w:sz w:val="28"/>
          <w:szCs w:val="28"/>
        </w:rPr>
        <w:t>40,1</w:t>
      </w:r>
      <w:r>
        <w:rPr>
          <w:rFonts w:ascii="Times New Roman" w:hAnsi="Times New Roman"/>
          <w:sz w:val="28"/>
          <w:szCs w:val="28"/>
        </w:rPr>
        <w:t xml:space="preserve"> %.  Процент качества составил </w:t>
      </w:r>
      <w:r w:rsidR="005E08D9">
        <w:rPr>
          <w:rFonts w:ascii="Times New Roman" w:hAnsi="Times New Roman"/>
          <w:sz w:val="28"/>
          <w:szCs w:val="28"/>
        </w:rPr>
        <w:t>58,1</w:t>
      </w:r>
      <w:r w:rsidR="00E03741">
        <w:rPr>
          <w:rFonts w:ascii="Times New Roman" w:hAnsi="Times New Roman"/>
          <w:sz w:val="28"/>
          <w:szCs w:val="28"/>
        </w:rPr>
        <w:t>%</w:t>
      </w:r>
      <w:r w:rsidR="002D18B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.</w:t>
      </w:r>
    </w:p>
    <w:p w:rsidR="00B70914" w:rsidRDefault="00B70914" w:rsidP="00EE1E10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B70914" w:rsidRDefault="00B70914" w:rsidP="00EE1E10">
      <w:pPr>
        <w:spacing w:after="0" w:line="100" w:lineRule="atLeast"/>
        <w:jc w:val="both"/>
        <w:rPr>
          <w:rFonts w:ascii="Times New Roman" w:hAnsi="Times New Roman"/>
          <w:sz w:val="32"/>
          <w:szCs w:val="32"/>
        </w:rPr>
      </w:pPr>
    </w:p>
    <w:p w:rsidR="00EE1E10" w:rsidRDefault="00EE1E10" w:rsidP="00EE1E10">
      <w:pPr>
        <w:spacing w:after="0" w:line="100" w:lineRule="atLeast"/>
        <w:rPr>
          <w:rFonts w:ascii="Times New Roman" w:hAnsi="Times New Roman"/>
          <w:sz w:val="32"/>
          <w:szCs w:val="32"/>
        </w:rPr>
      </w:pPr>
    </w:p>
    <w:p w:rsidR="00EE1E10" w:rsidRDefault="00EE1E10" w:rsidP="00EE1E10">
      <w:pPr>
        <w:spacing w:after="0" w:line="100" w:lineRule="atLeast"/>
        <w:jc w:val="center"/>
        <w:rPr>
          <w:rFonts w:ascii="Times New Roman" w:hAnsi="Times New Roman"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>
            <wp:extent cx="5044440" cy="1920240"/>
            <wp:effectExtent l="19050" t="0" r="3810" b="0"/>
            <wp:docPr id="1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EE1E10" w:rsidRDefault="00EE1E10" w:rsidP="00EE1E10">
      <w:pPr>
        <w:jc w:val="center"/>
        <w:rPr>
          <w:rFonts w:ascii="Times New Roman" w:hAnsi="Times New Roman"/>
          <w:sz w:val="32"/>
          <w:szCs w:val="32"/>
        </w:rPr>
      </w:pPr>
    </w:p>
    <w:p w:rsidR="00CA6D43" w:rsidRDefault="00CA6D43" w:rsidP="00EE1E1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EE1E10" w:rsidRDefault="00EE1E10" w:rsidP="00EE1E1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CA38D8">
        <w:rPr>
          <w:rFonts w:ascii="Times New Roman" w:hAnsi="Times New Roman"/>
          <w:b/>
          <w:sz w:val="32"/>
          <w:szCs w:val="32"/>
        </w:rPr>
        <w:t xml:space="preserve">Распределение отметок и диапазона баллов ГИА -9 </w:t>
      </w:r>
    </w:p>
    <w:p w:rsidR="00EE1E10" w:rsidRPr="00CA38D8" w:rsidRDefault="00EE1E10" w:rsidP="00EE1E1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CA38D8">
        <w:rPr>
          <w:rFonts w:ascii="Times New Roman" w:hAnsi="Times New Roman"/>
          <w:b/>
          <w:sz w:val="32"/>
          <w:szCs w:val="32"/>
        </w:rPr>
        <w:t xml:space="preserve">по </w:t>
      </w:r>
      <w:r>
        <w:rPr>
          <w:rFonts w:ascii="Times New Roman" w:hAnsi="Times New Roman"/>
          <w:b/>
          <w:sz w:val="32"/>
          <w:szCs w:val="32"/>
        </w:rPr>
        <w:t>математике</w:t>
      </w:r>
      <w:r w:rsidRPr="00CA38D8">
        <w:rPr>
          <w:rFonts w:ascii="Times New Roman" w:hAnsi="Times New Roman"/>
          <w:b/>
          <w:sz w:val="32"/>
          <w:szCs w:val="32"/>
        </w:rPr>
        <w:t xml:space="preserve"> в 201</w:t>
      </w:r>
      <w:r w:rsidR="00F43445">
        <w:rPr>
          <w:rFonts w:ascii="Times New Roman" w:hAnsi="Times New Roman"/>
          <w:b/>
          <w:sz w:val="32"/>
          <w:szCs w:val="32"/>
        </w:rPr>
        <w:t>9</w:t>
      </w:r>
      <w:r w:rsidRPr="00CA38D8">
        <w:rPr>
          <w:rFonts w:ascii="Times New Roman" w:hAnsi="Times New Roman"/>
          <w:b/>
          <w:sz w:val="32"/>
          <w:szCs w:val="32"/>
        </w:rPr>
        <w:t xml:space="preserve"> г.</w:t>
      </w:r>
    </w:p>
    <w:p w:rsidR="00EE1E10" w:rsidRPr="00CA38D8" w:rsidRDefault="00EE1E10" w:rsidP="00EE1E1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E1E10" w:rsidRPr="000650BE" w:rsidRDefault="00EE1E10" w:rsidP="00EE1E10">
      <w:pPr>
        <w:rPr>
          <w:rFonts w:ascii="Times New Roman" w:hAnsi="Times New Roman"/>
          <w:sz w:val="28"/>
          <w:szCs w:val="28"/>
        </w:rPr>
      </w:pPr>
    </w:p>
    <w:p w:rsidR="00EE1E10" w:rsidRPr="007A6784" w:rsidRDefault="00EE1E10" w:rsidP="007A6784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6B5EE0">
        <w:rPr>
          <w:rFonts w:ascii="Times New Roman" w:hAnsi="Times New Roman"/>
          <w:sz w:val="28"/>
          <w:szCs w:val="28"/>
        </w:rPr>
        <w:t xml:space="preserve">Средний балл  по верным ответам за всю работу составил </w:t>
      </w:r>
      <w:r w:rsidR="00E03741">
        <w:rPr>
          <w:rFonts w:ascii="Times New Roman" w:hAnsi="Times New Roman"/>
          <w:sz w:val="28"/>
          <w:szCs w:val="28"/>
        </w:rPr>
        <w:t>15,6</w:t>
      </w:r>
      <w:r>
        <w:rPr>
          <w:rFonts w:ascii="Times New Roman" w:hAnsi="Times New Roman"/>
          <w:sz w:val="28"/>
          <w:szCs w:val="28"/>
        </w:rPr>
        <w:t xml:space="preserve"> балла</w:t>
      </w:r>
      <w:r w:rsidRPr="006B5EE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Средняя отметка – </w:t>
      </w:r>
      <w:r w:rsidR="00777A77">
        <w:rPr>
          <w:rFonts w:ascii="Times New Roman" w:hAnsi="Times New Roman"/>
          <w:sz w:val="28"/>
          <w:szCs w:val="28"/>
        </w:rPr>
        <w:t>3,</w:t>
      </w:r>
      <w:r w:rsidR="00E03741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</w:t>
      </w:r>
    </w:p>
    <w:p w:rsidR="00EE1E10" w:rsidRDefault="00EE1E10" w:rsidP="00EE1E10">
      <w:pPr>
        <w:suppressAutoHyphens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BC5F87" w:rsidRDefault="00BC5F87" w:rsidP="00EE1E10">
      <w:pPr>
        <w:suppressAutoHyphens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B70914" w:rsidRDefault="00B70914" w:rsidP="00EE1E10">
      <w:pPr>
        <w:suppressAutoHyphens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EE1E10" w:rsidRPr="00F24BE1" w:rsidRDefault="00EE1E10" w:rsidP="00EE1E10">
      <w:pPr>
        <w:suppressAutoHyphens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4BE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Динамика среднего балла по району</w:t>
      </w:r>
    </w:p>
    <w:p w:rsidR="00EE1E10" w:rsidRPr="00F24BE1" w:rsidRDefault="00EE1E10" w:rsidP="00EE1E10">
      <w:pPr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97"/>
        <w:gridCol w:w="2197"/>
        <w:gridCol w:w="2197"/>
        <w:gridCol w:w="2198"/>
      </w:tblGrid>
      <w:tr w:rsidR="001C1BDF" w:rsidRPr="00F24BE1" w:rsidTr="001C1BDF">
        <w:trPr>
          <w:jc w:val="center"/>
        </w:trPr>
        <w:tc>
          <w:tcPr>
            <w:tcW w:w="2197" w:type="dxa"/>
            <w:shd w:val="clear" w:color="auto" w:fill="auto"/>
          </w:tcPr>
          <w:p w:rsidR="001C1BDF" w:rsidRPr="00F24BE1" w:rsidRDefault="001C1BDF" w:rsidP="00F3478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24BE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2016</w:t>
            </w:r>
          </w:p>
        </w:tc>
        <w:tc>
          <w:tcPr>
            <w:tcW w:w="2197" w:type="dxa"/>
            <w:shd w:val="clear" w:color="auto" w:fill="auto"/>
          </w:tcPr>
          <w:p w:rsidR="001C1BDF" w:rsidRPr="00F24BE1" w:rsidRDefault="001C1BDF" w:rsidP="00F3478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24BE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2017 год</w:t>
            </w:r>
          </w:p>
        </w:tc>
        <w:tc>
          <w:tcPr>
            <w:tcW w:w="2197" w:type="dxa"/>
            <w:shd w:val="clear" w:color="auto" w:fill="auto"/>
          </w:tcPr>
          <w:p w:rsidR="001C1BDF" w:rsidRPr="00F24BE1" w:rsidRDefault="001C1BDF" w:rsidP="00F3478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24BE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2018 год</w:t>
            </w:r>
          </w:p>
        </w:tc>
        <w:tc>
          <w:tcPr>
            <w:tcW w:w="2198" w:type="dxa"/>
            <w:shd w:val="clear" w:color="auto" w:fill="auto"/>
          </w:tcPr>
          <w:p w:rsidR="001C1BDF" w:rsidRPr="00F24BE1" w:rsidRDefault="001C1BDF" w:rsidP="001C1BD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2019 год</w:t>
            </w:r>
          </w:p>
        </w:tc>
      </w:tr>
      <w:tr w:rsidR="001C1BDF" w:rsidRPr="005B14AB" w:rsidTr="001C1BDF">
        <w:trPr>
          <w:jc w:val="center"/>
        </w:trPr>
        <w:tc>
          <w:tcPr>
            <w:tcW w:w="2197" w:type="dxa"/>
            <w:shd w:val="clear" w:color="auto" w:fill="auto"/>
          </w:tcPr>
          <w:p w:rsidR="001C1BDF" w:rsidRPr="00F24BE1" w:rsidRDefault="001C1BDF" w:rsidP="00F3478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B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15,2</w:t>
            </w:r>
          </w:p>
        </w:tc>
        <w:tc>
          <w:tcPr>
            <w:tcW w:w="2197" w:type="dxa"/>
            <w:shd w:val="clear" w:color="auto" w:fill="auto"/>
          </w:tcPr>
          <w:p w:rsidR="001C1BDF" w:rsidRPr="00F24BE1" w:rsidRDefault="001C1BDF" w:rsidP="00F3478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B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14,6</w:t>
            </w:r>
          </w:p>
        </w:tc>
        <w:tc>
          <w:tcPr>
            <w:tcW w:w="2197" w:type="dxa"/>
            <w:shd w:val="clear" w:color="auto" w:fill="auto"/>
          </w:tcPr>
          <w:p w:rsidR="001C1BDF" w:rsidRPr="005B14AB" w:rsidRDefault="001C1BDF" w:rsidP="00F3478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B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15,1</w:t>
            </w:r>
          </w:p>
        </w:tc>
        <w:tc>
          <w:tcPr>
            <w:tcW w:w="2198" w:type="dxa"/>
            <w:shd w:val="clear" w:color="auto" w:fill="auto"/>
          </w:tcPr>
          <w:p w:rsidR="001C1BDF" w:rsidRPr="005B14AB" w:rsidRDefault="005E08D9" w:rsidP="00E0374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18,7</w:t>
            </w:r>
          </w:p>
        </w:tc>
      </w:tr>
    </w:tbl>
    <w:p w:rsidR="00EE1E10" w:rsidRPr="003E571F" w:rsidRDefault="00EE1E10" w:rsidP="00EE1E10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B70914" w:rsidRDefault="00B70914" w:rsidP="00EE1E10">
      <w:pPr>
        <w:pStyle w:val="a5"/>
        <w:spacing w:after="0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70914" w:rsidRDefault="00B70914" w:rsidP="00EE1E10">
      <w:pPr>
        <w:pStyle w:val="a5"/>
        <w:spacing w:after="0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70914" w:rsidRDefault="00B70914" w:rsidP="00EE1E10">
      <w:pPr>
        <w:pStyle w:val="a5"/>
        <w:spacing w:after="0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70914" w:rsidRDefault="00B70914" w:rsidP="00EE1E10">
      <w:pPr>
        <w:pStyle w:val="a5"/>
        <w:spacing w:after="0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70914" w:rsidRDefault="00B70914" w:rsidP="00EE1E10">
      <w:pPr>
        <w:pStyle w:val="a5"/>
        <w:spacing w:after="0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70914" w:rsidRDefault="00B70914" w:rsidP="00EE1E10">
      <w:pPr>
        <w:pStyle w:val="a5"/>
        <w:spacing w:after="0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70914" w:rsidRDefault="00B70914" w:rsidP="00EE1E10">
      <w:pPr>
        <w:pStyle w:val="a5"/>
        <w:spacing w:after="0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E1E10" w:rsidRDefault="00EE1E10" w:rsidP="00EE1E10">
      <w:pPr>
        <w:pStyle w:val="a5"/>
        <w:spacing w:after="0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Сравнительный анализ результатов экзамена </w:t>
      </w:r>
      <w:r>
        <w:rPr>
          <w:rFonts w:ascii="Times New Roman" w:hAnsi="Times New Roman"/>
          <w:b/>
          <w:bCs/>
          <w:sz w:val="28"/>
          <w:szCs w:val="28"/>
          <w:u w:val="single"/>
        </w:rPr>
        <w:t>по математике</w:t>
      </w:r>
    </w:p>
    <w:p w:rsidR="00EE1E10" w:rsidRDefault="00EE1E10" w:rsidP="00EE1E10">
      <w:pPr>
        <w:pStyle w:val="a5"/>
        <w:spacing w:after="0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в 9 классах  в 201</w:t>
      </w:r>
      <w:r w:rsidR="002444EB">
        <w:rPr>
          <w:rFonts w:ascii="Times New Roman" w:hAnsi="Times New Roman"/>
          <w:b/>
          <w:bCs/>
          <w:sz w:val="28"/>
          <w:szCs w:val="28"/>
        </w:rPr>
        <w:t>8</w:t>
      </w:r>
      <w:r>
        <w:rPr>
          <w:rFonts w:ascii="Times New Roman" w:hAnsi="Times New Roman"/>
          <w:b/>
          <w:bCs/>
          <w:sz w:val="28"/>
          <w:szCs w:val="28"/>
        </w:rPr>
        <w:t xml:space="preserve"> - 201</w:t>
      </w:r>
      <w:r w:rsidR="002444EB">
        <w:rPr>
          <w:rFonts w:ascii="Times New Roman" w:hAnsi="Times New Roman"/>
          <w:b/>
          <w:bCs/>
          <w:sz w:val="28"/>
          <w:szCs w:val="28"/>
        </w:rPr>
        <w:t>9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уч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. году  среди ОУ района</w:t>
      </w:r>
    </w:p>
    <w:p w:rsidR="00EE1E10" w:rsidRDefault="00EE1E10" w:rsidP="00EE1E10">
      <w:pPr>
        <w:pStyle w:val="a5"/>
        <w:spacing w:after="0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(рейтинг по качеству)</w:t>
      </w:r>
    </w:p>
    <w:p w:rsidR="00EE1E10" w:rsidRPr="00A53183" w:rsidRDefault="00EE1E10" w:rsidP="00EE1E10">
      <w:pPr>
        <w:pStyle w:val="a5"/>
        <w:spacing w:after="0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1024" w:type="dxa"/>
        <w:tblInd w:w="-102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ayout w:type="fixed"/>
        <w:tblLook w:val="0000"/>
      </w:tblPr>
      <w:tblGrid>
        <w:gridCol w:w="993"/>
        <w:gridCol w:w="992"/>
        <w:gridCol w:w="709"/>
        <w:gridCol w:w="850"/>
        <w:gridCol w:w="709"/>
        <w:gridCol w:w="850"/>
        <w:gridCol w:w="709"/>
        <w:gridCol w:w="675"/>
        <w:gridCol w:w="709"/>
        <w:gridCol w:w="742"/>
        <w:gridCol w:w="852"/>
        <w:gridCol w:w="851"/>
        <w:gridCol w:w="707"/>
        <w:gridCol w:w="676"/>
      </w:tblGrid>
      <w:tr w:rsidR="00EE1E10" w:rsidRPr="00684F49" w:rsidTr="00EE1E10">
        <w:tc>
          <w:tcPr>
            <w:tcW w:w="993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684F49" w:rsidRDefault="00EE1E10" w:rsidP="00F3478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F49">
              <w:rPr>
                <w:rFonts w:ascii="Times New Roman" w:hAnsi="Times New Roman"/>
                <w:sz w:val="24"/>
                <w:szCs w:val="24"/>
              </w:rPr>
              <w:t>СОШ №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EE1E10" w:rsidRPr="001C1BDF" w:rsidRDefault="00EE1E10" w:rsidP="00F3478B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C1BDF">
              <w:rPr>
                <w:rFonts w:ascii="Times New Roman" w:hAnsi="Times New Roman"/>
                <w:b/>
                <w:sz w:val="24"/>
                <w:szCs w:val="24"/>
              </w:rPr>
              <w:t>Количество учащихся (писавших)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684F49" w:rsidRDefault="00EE1E10" w:rsidP="00F3478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F49">
              <w:rPr>
                <w:rFonts w:ascii="Times New Roman" w:hAnsi="Times New Roman"/>
                <w:sz w:val="24"/>
                <w:szCs w:val="24"/>
              </w:rPr>
              <w:t xml:space="preserve">Кол-во </w:t>
            </w:r>
          </w:p>
          <w:p w:rsidR="00EE1E10" w:rsidRPr="00684F49" w:rsidRDefault="00EE1E10" w:rsidP="00F347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F49">
              <w:rPr>
                <w:rFonts w:ascii="Times New Roman" w:hAnsi="Times New Roman"/>
                <w:sz w:val="24"/>
                <w:szCs w:val="24"/>
              </w:rPr>
              <w:t>«5»</w:t>
            </w:r>
          </w:p>
        </w:tc>
        <w:tc>
          <w:tcPr>
            <w:tcW w:w="8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EE1E10" w:rsidRPr="00684F49" w:rsidRDefault="00EE1E10" w:rsidP="00F3478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F4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684F49" w:rsidRDefault="00EE1E10" w:rsidP="00F3478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F49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EE1E10" w:rsidRPr="00684F49" w:rsidRDefault="00EE1E10" w:rsidP="00F347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F49">
              <w:rPr>
                <w:rFonts w:ascii="Times New Roman" w:hAnsi="Times New Roman"/>
                <w:sz w:val="24"/>
                <w:szCs w:val="24"/>
              </w:rPr>
              <w:t>«4»</w:t>
            </w:r>
          </w:p>
        </w:tc>
        <w:tc>
          <w:tcPr>
            <w:tcW w:w="8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EE1E10" w:rsidRPr="00684F49" w:rsidRDefault="00EE1E10" w:rsidP="00F3478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F4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684F49" w:rsidRDefault="00EE1E10" w:rsidP="00F3478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F49">
              <w:rPr>
                <w:rFonts w:ascii="Times New Roman" w:hAnsi="Times New Roman"/>
                <w:sz w:val="24"/>
                <w:szCs w:val="24"/>
              </w:rPr>
              <w:t>Кол-во «3»</w:t>
            </w:r>
          </w:p>
        </w:tc>
        <w:tc>
          <w:tcPr>
            <w:tcW w:w="6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EE1E10" w:rsidRPr="00684F49" w:rsidRDefault="00EE1E10" w:rsidP="00F3478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F4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684F49" w:rsidRDefault="00EE1E10" w:rsidP="00F3478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F49">
              <w:rPr>
                <w:rFonts w:ascii="Times New Roman" w:hAnsi="Times New Roman"/>
                <w:sz w:val="24"/>
                <w:szCs w:val="24"/>
              </w:rPr>
              <w:t>Кол-во «2»</w:t>
            </w:r>
          </w:p>
        </w:tc>
        <w:tc>
          <w:tcPr>
            <w:tcW w:w="742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684F49" w:rsidRDefault="00EE1E10" w:rsidP="00F3478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% </w:t>
            </w:r>
          </w:p>
        </w:tc>
        <w:tc>
          <w:tcPr>
            <w:tcW w:w="85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EE1E10" w:rsidRPr="00684F49" w:rsidRDefault="00EE1E10" w:rsidP="00F3478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F49">
              <w:rPr>
                <w:rFonts w:ascii="Times New Roman" w:hAnsi="Times New Roman"/>
                <w:sz w:val="24"/>
                <w:szCs w:val="24"/>
              </w:rPr>
              <w:t>Средний балл верных ответов</w:t>
            </w:r>
          </w:p>
        </w:tc>
        <w:tc>
          <w:tcPr>
            <w:tcW w:w="8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EE1E10" w:rsidRPr="00684F49" w:rsidRDefault="00EE1E10" w:rsidP="00F3478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F49">
              <w:rPr>
                <w:rFonts w:ascii="Times New Roman" w:hAnsi="Times New Roman"/>
                <w:sz w:val="24"/>
                <w:szCs w:val="24"/>
              </w:rPr>
              <w:t>% успеваемости</w:t>
            </w:r>
          </w:p>
        </w:tc>
        <w:tc>
          <w:tcPr>
            <w:tcW w:w="707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684F49" w:rsidRDefault="00EE1E10" w:rsidP="00F3478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F49">
              <w:rPr>
                <w:rFonts w:ascii="Times New Roman" w:hAnsi="Times New Roman"/>
                <w:sz w:val="24"/>
                <w:szCs w:val="24"/>
              </w:rPr>
              <w:t xml:space="preserve">% </w:t>
            </w:r>
          </w:p>
          <w:p w:rsidR="00EE1E10" w:rsidRPr="00684F49" w:rsidRDefault="00EE1E10" w:rsidP="00F347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F49">
              <w:rPr>
                <w:rFonts w:ascii="Times New Roman" w:hAnsi="Times New Roman"/>
                <w:sz w:val="24"/>
                <w:szCs w:val="24"/>
              </w:rPr>
              <w:t>качества</w:t>
            </w:r>
          </w:p>
        </w:tc>
        <w:tc>
          <w:tcPr>
            <w:tcW w:w="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EE1E10" w:rsidRPr="00684F49" w:rsidRDefault="00EE1E10" w:rsidP="00F3478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F49">
              <w:rPr>
                <w:rFonts w:ascii="Times New Roman" w:hAnsi="Times New Roman"/>
                <w:sz w:val="24"/>
                <w:szCs w:val="24"/>
              </w:rPr>
              <w:t>Рейтинг</w:t>
            </w:r>
          </w:p>
        </w:tc>
      </w:tr>
      <w:tr w:rsidR="00EE1E10" w:rsidRPr="00684F49" w:rsidTr="00EE1E10">
        <w:tc>
          <w:tcPr>
            <w:tcW w:w="993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EE1E10" w:rsidP="00F3478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40D1F">
              <w:rPr>
                <w:rFonts w:ascii="Times New Roman" w:hAnsi="Times New Roman" w:cs="Times New Roman"/>
              </w:rPr>
              <w:t>СОШ № 1</w:t>
            </w:r>
          </w:p>
        </w:tc>
        <w:tc>
          <w:tcPr>
            <w:tcW w:w="992" w:type="dxa"/>
            <w:shd w:val="clear" w:color="auto" w:fill="DFD8E8"/>
          </w:tcPr>
          <w:p w:rsidR="00EE1E10" w:rsidRPr="00E40D1F" w:rsidRDefault="001C1BDF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54</w:t>
            </w:r>
          </w:p>
        </w:tc>
        <w:tc>
          <w:tcPr>
            <w:tcW w:w="709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B90D83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850" w:type="dxa"/>
            <w:shd w:val="clear" w:color="auto" w:fill="DFD8E8"/>
          </w:tcPr>
          <w:p w:rsidR="00EE1E10" w:rsidRPr="00E40D1F" w:rsidRDefault="00586587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20,4</w:t>
            </w:r>
          </w:p>
        </w:tc>
        <w:tc>
          <w:tcPr>
            <w:tcW w:w="709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B90D83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33</w:t>
            </w:r>
          </w:p>
        </w:tc>
        <w:tc>
          <w:tcPr>
            <w:tcW w:w="850" w:type="dxa"/>
            <w:shd w:val="clear" w:color="auto" w:fill="DFD8E8"/>
          </w:tcPr>
          <w:p w:rsidR="00EE1E10" w:rsidRPr="00E40D1F" w:rsidRDefault="00586587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61,1</w:t>
            </w:r>
          </w:p>
        </w:tc>
        <w:tc>
          <w:tcPr>
            <w:tcW w:w="709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B90D83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675" w:type="dxa"/>
            <w:shd w:val="clear" w:color="auto" w:fill="DFD8E8"/>
          </w:tcPr>
          <w:p w:rsidR="00EE1E10" w:rsidRPr="00E40D1F" w:rsidRDefault="00586587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18,5</w:t>
            </w:r>
          </w:p>
        </w:tc>
        <w:tc>
          <w:tcPr>
            <w:tcW w:w="709" w:type="dxa"/>
            <w:shd w:val="clear" w:color="auto" w:fill="BFB1D0"/>
          </w:tcPr>
          <w:p w:rsidR="00EE1E10" w:rsidRPr="00E40D1F" w:rsidRDefault="00B90D83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742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586587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852" w:type="dxa"/>
            <w:shd w:val="clear" w:color="auto" w:fill="DFD8E8"/>
          </w:tcPr>
          <w:p w:rsidR="00EE1E10" w:rsidRPr="00176F73" w:rsidRDefault="00E03741" w:rsidP="00F3478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</w:t>
            </w:r>
            <w:r w:rsidR="000A1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shd w:val="clear" w:color="auto" w:fill="DFD8E8"/>
          </w:tcPr>
          <w:p w:rsidR="00EE1E10" w:rsidRPr="00E40D1F" w:rsidRDefault="00B90D83" w:rsidP="007A678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707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61544E" w:rsidP="007A678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81,4</w:t>
            </w:r>
          </w:p>
        </w:tc>
        <w:tc>
          <w:tcPr>
            <w:tcW w:w="676" w:type="dxa"/>
            <w:shd w:val="clear" w:color="auto" w:fill="DFD8E8"/>
          </w:tcPr>
          <w:p w:rsidR="00EE1E10" w:rsidRPr="00E40D1F" w:rsidRDefault="0061544E" w:rsidP="00F34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61544E" w:rsidRPr="00684F49" w:rsidTr="00EE1E10">
        <w:tc>
          <w:tcPr>
            <w:tcW w:w="993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61544E" w:rsidRPr="00E40D1F" w:rsidRDefault="0061544E" w:rsidP="00F3478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40D1F">
              <w:rPr>
                <w:rFonts w:ascii="Times New Roman" w:hAnsi="Times New Roman" w:cs="Times New Roman"/>
              </w:rPr>
              <w:t>СОШ № 2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61544E" w:rsidRPr="00E40D1F" w:rsidRDefault="0061544E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46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61544E" w:rsidRPr="00E40D1F" w:rsidRDefault="0061544E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8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61544E" w:rsidRPr="00E40D1F" w:rsidRDefault="00586587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19,5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61544E" w:rsidRPr="00E40D1F" w:rsidRDefault="0061544E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8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61544E" w:rsidRPr="00E40D1F" w:rsidRDefault="00586587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54,3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61544E" w:rsidRPr="00E40D1F" w:rsidRDefault="005E08D9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6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61544E" w:rsidRPr="00E40D1F" w:rsidRDefault="005E08D9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23,9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61544E" w:rsidRPr="00E40D1F" w:rsidRDefault="005E08D9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42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61544E" w:rsidRPr="00E40D1F" w:rsidRDefault="005E08D9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5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61544E" w:rsidRPr="00176F73" w:rsidRDefault="0061544E" w:rsidP="000A1BF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</w:t>
            </w:r>
            <w:r w:rsidR="000A1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61544E" w:rsidRPr="00E40D1F" w:rsidRDefault="000A1BF0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97,8</w:t>
            </w:r>
          </w:p>
        </w:tc>
        <w:tc>
          <w:tcPr>
            <w:tcW w:w="707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61544E" w:rsidRPr="00E40D1F" w:rsidRDefault="0061544E" w:rsidP="005E08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73,9</w:t>
            </w:r>
          </w:p>
        </w:tc>
        <w:tc>
          <w:tcPr>
            <w:tcW w:w="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61544E" w:rsidRPr="00E40D1F" w:rsidRDefault="000A1BF0" w:rsidP="00F34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61544E" w:rsidRPr="00684F49" w:rsidTr="00EE1E10">
        <w:tc>
          <w:tcPr>
            <w:tcW w:w="993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61544E" w:rsidRPr="00E40D1F" w:rsidRDefault="0061544E" w:rsidP="00F3478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40D1F">
              <w:rPr>
                <w:rFonts w:ascii="Times New Roman" w:hAnsi="Times New Roman" w:cs="Times New Roman"/>
              </w:rPr>
              <w:t>СОШ № 3</w:t>
            </w:r>
          </w:p>
        </w:tc>
        <w:tc>
          <w:tcPr>
            <w:tcW w:w="992" w:type="dxa"/>
            <w:shd w:val="clear" w:color="auto" w:fill="DFD8E8"/>
          </w:tcPr>
          <w:p w:rsidR="0061544E" w:rsidRPr="00E40D1F" w:rsidRDefault="0061544E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46</w:t>
            </w:r>
          </w:p>
        </w:tc>
        <w:tc>
          <w:tcPr>
            <w:tcW w:w="709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61544E" w:rsidRPr="00E40D1F" w:rsidRDefault="0061544E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850" w:type="dxa"/>
            <w:shd w:val="clear" w:color="auto" w:fill="DFD8E8"/>
          </w:tcPr>
          <w:p w:rsidR="0061544E" w:rsidRPr="00E40D1F" w:rsidRDefault="00586587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709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61544E" w:rsidRPr="00E40D1F" w:rsidRDefault="0061544E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850" w:type="dxa"/>
            <w:shd w:val="clear" w:color="auto" w:fill="DFD8E8"/>
          </w:tcPr>
          <w:p w:rsidR="0061544E" w:rsidRPr="00E40D1F" w:rsidRDefault="00586587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43,6</w:t>
            </w:r>
          </w:p>
        </w:tc>
        <w:tc>
          <w:tcPr>
            <w:tcW w:w="709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61544E" w:rsidRPr="00E40D1F" w:rsidRDefault="005E08D9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675" w:type="dxa"/>
            <w:shd w:val="clear" w:color="auto" w:fill="DFD8E8"/>
          </w:tcPr>
          <w:p w:rsidR="0061544E" w:rsidRPr="00E40D1F" w:rsidRDefault="005E08D9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41,3</w:t>
            </w:r>
          </w:p>
        </w:tc>
        <w:tc>
          <w:tcPr>
            <w:tcW w:w="709" w:type="dxa"/>
            <w:shd w:val="clear" w:color="auto" w:fill="BFB1D0"/>
          </w:tcPr>
          <w:p w:rsidR="0061544E" w:rsidRPr="00E40D1F" w:rsidRDefault="005E08D9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42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61544E" w:rsidRPr="00E40D1F" w:rsidRDefault="005E08D9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52" w:type="dxa"/>
            <w:shd w:val="clear" w:color="auto" w:fill="DFD8E8"/>
          </w:tcPr>
          <w:p w:rsidR="0061544E" w:rsidRPr="00176F73" w:rsidRDefault="0061544E" w:rsidP="00F3478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15,8</w:t>
            </w:r>
          </w:p>
        </w:tc>
        <w:tc>
          <w:tcPr>
            <w:tcW w:w="851" w:type="dxa"/>
            <w:shd w:val="clear" w:color="auto" w:fill="DFD8E8"/>
          </w:tcPr>
          <w:p w:rsidR="0061544E" w:rsidRPr="00E40D1F" w:rsidRDefault="000A1BF0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97,8</w:t>
            </w:r>
          </w:p>
        </w:tc>
        <w:tc>
          <w:tcPr>
            <w:tcW w:w="707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61544E" w:rsidRPr="00E40D1F" w:rsidRDefault="0061544E" w:rsidP="005E08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56,5</w:t>
            </w:r>
          </w:p>
        </w:tc>
        <w:tc>
          <w:tcPr>
            <w:tcW w:w="676" w:type="dxa"/>
            <w:shd w:val="clear" w:color="auto" w:fill="DFD8E8"/>
          </w:tcPr>
          <w:p w:rsidR="0061544E" w:rsidRPr="00E40D1F" w:rsidRDefault="000A1BF0" w:rsidP="00F34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61544E" w:rsidRPr="00684F49" w:rsidTr="00EE1E10">
        <w:tc>
          <w:tcPr>
            <w:tcW w:w="993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61544E" w:rsidRPr="00E40D1F" w:rsidRDefault="0061544E" w:rsidP="00F3478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40D1F">
              <w:rPr>
                <w:rFonts w:ascii="Times New Roman" w:hAnsi="Times New Roman" w:cs="Times New Roman"/>
              </w:rPr>
              <w:t>СОШ № 5</w:t>
            </w:r>
          </w:p>
        </w:tc>
        <w:tc>
          <w:tcPr>
            <w:tcW w:w="992" w:type="dxa"/>
            <w:shd w:val="clear" w:color="auto" w:fill="DFD8E8"/>
          </w:tcPr>
          <w:p w:rsidR="0061544E" w:rsidRPr="00E40D1F" w:rsidRDefault="0061544E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709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61544E" w:rsidRPr="00E40D1F" w:rsidRDefault="0061544E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50" w:type="dxa"/>
            <w:shd w:val="clear" w:color="auto" w:fill="DFD8E8"/>
          </w:tcPr>
          <w:p w:rsidR="0061544E" w:rsidRPr="00E40D1F" w:rsidRDefault="00586587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9,5</w:t>
            </w:r>
          </w:p>
        </w:tc>
        <w:tc>
          <w:tcPr>
            <w:tcW w:w="709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61544E" w:rsidRPr="00E40D1F" w:rsidRDefault="005E08D9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850" w:type="dxa"/>
            <w:shd w:val="clear" w:color="auto" w:fill="DFD8E8"/>
          </w:tcPr>
          <w:p w:rsidR="0061544E" w:rsidRPr="00E40D1F" w:rsidRDefault="005E08D9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47,6</w:t>
            </w:r>
          </w:p>
        </w:tc>
        <w:tc>
          <w:tcPr>
            <w:tcW w:w="709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61544E" w:rsidRPr="00E40D1F" w:rsidRDefault="0061544E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  <w:r w:rsidR="005E08D9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675" w:type="dxa"/>
            <w:shd w:val="clear" w:color="auto" w:fill="DFD8E8"/>
          </w:tcPr>
          <w:p w:rsidR="0061544E" w:rsidRPr="00E40D1F" w:rsidRDefault="005E08D9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38,1</w:t>
            </w:r>
          </w:p>
        </w:tc>
        <w:tc>
          <w:tcPr>
            <w:tcW w:w="709" w:type="dxa"/>
            <w:shd w:val="clear" w:color="auto" w:fill="BFB1D0"/>
          </w:tcPr>
          <w:p w:rsidR="0061544E" w:rsidRPr="00E40D1F" w:rsidRDefault="005E08D9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42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61544E" w:rsidRPr="00E40D1F" w:rsidRDefault="005E08D9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52" w:type="dxa"/>
            <w:shd w:val="clear" w:color="auto" w:fill="DFD8E8"/>
          </w:tcPr>
          <w:p w:rsidR="0061544E" w:rsidRPr="00176F73" w:rsidRDefault="0061544E" w:rsidP="00F3478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A1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851" w:type="dxa"/>
            <w:shd w:val="clear" w:color="auto" w:fill="DFD8E8"/>
          </w:tcPr>
          <w:p w:rsidR="0061544E" w:rsidRPr="00E40D1F" w:rsidRDefault="000A1BF0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95,2</w:t>
            </w:r>
          </w:p>
        </w:tc>
        <w:tc>
          <w:tcPr>
            <w:tcW w:w="707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61544E" w:rsidRPr="00E40D1F" w:rsidRDefault="000A1BF0" w:rsidP="005E08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57,1</w:t>
            </w:r>
          </w:p>
        </w:tc>
        <w:tc>
          <w:tcPr>
            <w:tcW w:w="676" w:type="dxa"/>
            <w:shd w:val="clear" w:color="auto" w:fill="DFD8E8"/>
          </w:tcPr>
          <w:p w:rsidR="0061544E" w:rsidRPr="00E40D1F" w:rsidRDefault="000A1BF0" w:rsidP="00F34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61544E" w:rsidRPr="00684F49" w:rsidTr="00EE1E10">
        <w:tc>
          <w:tcPr>
            <w:tcW w:w="993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61544E" w:rsidRPr="00E40D1F" w:rsidRDefault="0061544E" w:rsidP="00F3478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40D1F">
              <w:rPr>
                <w:rFonts w:ascii="Times New Roman" w:hAnsi="Times New Roman" w:cs="Times New Roman"/>
              </w:rPr>
              <w:t>СОШ № 6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61544E" w:rsidRPr="00E40D1F" w:rsidRDefault="0061544E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27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61544E" w:rsidRPr="00E40D1F" w:rsidRDefault="0061544E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61544E" w:rsidRPr="00E40D1F" w:rsidRDefault="00586587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7,4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61544E" w:rsidRPr="00E40D1F" w:rsidRDefault="0061544E" w:rsidP="005E08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="005E08D9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61544E" w:rsidRPr="00E40D1F" w:rsidRDefault="005E08D9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44,4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61544E" w:rsidRPr="00E40D1F" w:rsidRDefault="005E08D9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6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61544E" w:rsidRPr="00E40D1F" w:rsidRDefault="005E08D9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44,4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61544E" w:rsidRPr="00E40D1F" w:rsidRDefault="005E08D9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42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61544E" w:rsidRPr="00E40D1F" w:rsidRDefault="005E08D9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5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61544E" w:rsidRPr="00176F73" w:rsidRDefault="0061544E" w:rsidP="00F3478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A1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8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61544E" w:rsidRPr="00E40D1F" w:rsidRDefault="000A1BF0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96,2,</w:t>
            </w:r>
          </w:p>
        </w:tc>
        <w:tc>
          <w:tcPr>
            <w:tcW w:w="707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61544E" w:rsidRPr="00E40D1F" w:rsidRDefault="000A1BF0" w:rsidP="005E08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51,8</w:t>
            </w:r>
          </w:p>
        </w:tc>
        <w:tc>
          <w:tcPr>
            <w:tcW w:w="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61544E" w:rsidRPr="00E40D1F" w:rsidRDefault="000A1BF0" w:rsidP="00F34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</w:tr>
      <w:tr w:rsidR="0061544E" w:rsidRPr="00684F49" w:rsidTr="00EE1E10">
        <w:tc>
          <w:tcPr>
            <w:tcW w:w="993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61544E" w:rsidRPr="00E40D1F" w:rsidRDefault="0061544E" w:rsidP="00F3478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40D1F">
              <w:rPr>
                <w:rFonts w:ascii="Times New Roman" w:hAnsi="Times New Roman" w:cs="Times New Roman"/>
              </w:rPr>
              <w:t>СОШ № 7</w:t>
            </w:r>
          </w:p>
        </w:tc>
        <w:tc>
          <w:tcPr>
            <w:tcW w:w="992" w:type="dxa"/>
            <w:shd w:val="clear" w:color="auto" w:fill="DFD8E8"/>
          </w:tcPr>
          <w:p w:rsidR="0061544E" w:rsidRPr="00E40D1F" w:rsidRDefault="0061544E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709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61544E" w:rsidRPr="00E40D1F" w:rsidRDefault="0061544E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850" w:type="dxa"/>
            <w:shd w:val="clear" w:color="auto" w:fill="DFD8E8"/>
          </w:tcPr>
          <w:p w:rsidR="0061544E" w:rsidRPr="00E40D1F" w:rsidRDefault="00586587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36,4</w:t>
            </w:r>
          </w:p>
        </w:tc>
        <w:tc>
          <w:tcPr>
            <w:tcW w:w="709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61544E" w:rsidRPr="00E40D1F" w:rsidRDefault="0061544E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850" w:type="dxa"/>
            <w:shd w:val="clear" w:color="auto" w:fill="DFD8E8"/>
          </w:tcPr>
          <w:p w:rsidR="0061544E" w:rsidRPr="00E40D1F" w:rsidRDefault="00586587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27,3</w:t>
            </w:r>
          </w:p>
        </w:tc>
        <w:tc>
          <w:tcPr>
            <w:tcW w:w="709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61544E" w:rsidRPr="00E40D1F" w:rsidRDefault="005E08D9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675" w:type="dxa"/>
            <w:shd w:val="clear" w:color="auto" w:fill="DFD8E8"/>
          </w:tcPr>
          <w:p w:rsidR="0061544E" w:rsidRPr="00E40D1F" w:rsidRDefault="005E08D9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36,3</w:t>
            </w:r>
          </w:p>
        </w:tc>
        <w:tc>
          <w:tcPr>
            <w:tcW w:w="709" w:type="dxa"/>
            <w:shd w:val="clear" w:color="auto" w:fill="BFB1D0"/>
          </w:tcPr>
          <w:p w:rsidR="0061544E" w:rsidRPr="00E40D1F" w:rsidRDefault="005E08D9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42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61544E" w:rsidRPr="00E40D1F" w:rsidRDefault="005E08D9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852" w:type="dxa"/>
            <w:shd w:val="clear" w:color="auto" w:fill="DFD8E8"/>
          </w:tcPr>
          <w:p w:rsidR="0061544E" w:rsidRPr="00176F73" w:rsidRDefault="000A1BF0" w:rsidP="00F3478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17,2</w:t>
            </w:r>
          </w:p>
        </w:tc>
        <w:tc>
          <w:tcPr>
            <w:tcW w:w="851" w:type="dxa"/>
            <w:shd w:val="clear" w:color="auto" w:fill="DFD8E8"/>
          </w:tcPr>
          <w:p w:rsidR="0061544E" w:rsidRPr="00E40D1F" w:rsidRDefault="000A1BF0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707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61544E" w:rsidRPr="00E40D1F" w:rsidRDefault="0061544E" w:rsidP="005E08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63,6</w:t>
            </w:r>
          </w:p>
        </w:tc>
        <w:tc>
          <w:tcPr>
            <w:tcW w:w="676" w:type="dxa"/>
            <w:shd w:val="clear" w:color="auto" w:fill="DFD8E8"/>
          </w:tcPr>
          <w:p w:rsidR="0061544E" w:rsidRPr="00E40D1F" w:rsidRDefault="000A1BF0" w:rsidP="00F34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61544E" w:rsidRPr="00684F49" w:rsidTr="00EE1E10">
        <w:tc>
          <w:tcPr>
            <w:tcW w:w="993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61544E" w:rsidRPr="00E40D1F" w:rsidRDefault="0061544E" w:rsidP="00F3478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40D1F">
              <w:rPr>
                <w:rFonts w:ascii="Times New Roman" w:hAnsi="Times New Roman" w:cs="Times New Roman"/>
              </w:rPr>
              <w:t>СОШ № 8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61544E" w:rsidRPr="00E40D1F" w:rsidRDefault="0061544E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61544E" w:rsidRPr="00E40D1F" w:rsidRDefault="0061544E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61544E" w:rsidRPr="00E40D1F" w:rsidRDefault="00586587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35,7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61544E" w:rsidRPr="00E40D1F" w:rsidRDefault="0061544E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61544E" w:rsidRPr="00E40D1F" w:rsidRDefault="00586587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14,3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61544E" w:rsidRPr="00E40D1F" w:rsidRDefault="005E08D9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6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61544E" w:rsidRPr="00E40D1F" w:rsidRDefault="005E08D9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61544E" w:rsidRPr="00E40D1F" w:rsidRDefault="005E08D9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42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61544E" w:rsidRPr="00E40D1F" w:rsidRDefault="005E08D9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85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61544E" w:rsidRPr="00176F73" w:rsidRDefault="000A1BF0" w:rsidP="00F3478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17,3</w:t>
            </w:r>
          </w:p>
        </w:tc>
        <w:tc>
          <w:tcPr>
            <w:tcW w:w="8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61544E" w:rsidRPr="00E40D1F" w:rsidRDefault="000A1BF0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707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61544E" w:rsidRPr="00E40D1F" w:rsidRDefault="0061544E" w:rsidP="005E08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61544E" w:rsidRPr="00E40D1F" w:rsidRDefault="000A1BF0" w:rsidP="00F34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61544E" w:rsidRPr="00684F49" w:rsidTr="00EE1E10">
        <w:tc>
          <w:tcPr>
            <w:tcW w:w="993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61544E" w:rsidRPr="00E40D1F" w:rsidRDefault="0061544E" w:rsidP="00F3478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40D1F">
              <w:rPr>
                <w:rFonts w:ascii="Times New Roman" w:hAnsi="Times New Roman" w:cs="Times New Roman"/>
              </w:rPr>
              <w:t>СОШ № 9</w:t>
            </w:r>
          </w:p>
        </w:tc>
        <w:tc>
          <w:tcPr>
            <w:tcW w:w="992" w:type="dxa"/>
            <w:shd w:val="clear" w:color="auto" w:fill="DFD8E8"/>
          </w:tcPr>
          <w:p w:rsidR="0061544E" w:rsidRPr="00E40D1F" w:rsidRDefault="0061544E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35</w:t>
            </w:r>
          </w:p>
        </w:tc>
        <w:tc>
          <w:tcPr>
            <w:tcW w:w="709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61544E" w:rsidRPr="00E40D1F" w:rsidRDefault="0061544E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50" w:type="dxa"/>
            <w:shd w:val="clear" w:color="auto" w:fill="DFD8E8"/>
          </w:tcPr>
          <w:p w:rsidR="0061544E" w:rsidRPr="00E40D1F" w:rsidRDefault="00586587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8,6</w:t>
            </w:r>
          </w:p>
        </w:tc>
        <w:tc>
          <w:tcPr>
            <w:tcW w:w="709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61544E" w:rsidRPr="00E40D1F" w:rsidRDefault="0061544E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850" w:type="dxa"/>
            <w:shd w:val="clear" w:color="auto" w:fill="DFD8E8"/>
          </w:tcPr>
          <w:p w:rsidR="0061544E" w:rsidRPr="00E40D1F" w:rsidRDefault="00586587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709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61544E" w:rsidRPr="00E40D1F" w:rsidRDefault="005E08D9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675" w:type="dxa"/>
            <w:shd w:val="clear" w:color="auto" w:fill="DFD8E8"/>
          </w:tcPr>
          <w:p w:rsidR="0061544E" w:rsidRPr="00E40D1F" w:rsidRDefault="005E08D9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51,4</w:t>
            </w:r>
          </w:p>
        </w:tc>
        <w:tc>
          <w:tcPr>
            <w:tcW w:w="709" w:type="dxa"/>
            <w:shd w:val="clear" w:color="auto" w:fill="BFB1D0"/>
          </w:tcPr>
          <w:p w:rsidR="0061544E" w:rsidRPr="00E40D1F" w:rsidRDefault="005E08D9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42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61544E" w:rsidRPr="00E40D1F" w:rsidRDefault="005E08D9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852" w:type="dxa"/>
            <w:shd w:val="clear" w:color="auto" w:fill="DFD8E8"/>
          </w:tcPr>
          <w:p w:rsidR="0061544E" w:rsidRPr="00176F73" w:rsidRDefault="000A1BF0" w:rsidP="00F3478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14,8</w:t>
            </w:r>
          </w:p>
        </w:tc>
        <w:tc>
          <w:tcPr>
            <w:tcW w:w="851" w:type="dxa"/>
            <w:shd w:val="clear" w:color="auto" w:fill="DFD8E8"/>
          </w:tcPr>
          <w:p w:rsidR="0061544E" w:rsidRPr="00E40D1F" w:rsidRDefault="000A1BF0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707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61544E" w:rsidRPr="00E40D1F" w:rsidRDefault="0061544E" w:rsidP="005E08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48,6</w:t>
            </w:r>
          </w:p>
        </w:tc>
        <w:tc>
          <w:tcPr>
            <w:tcW w:w="676" w:type="dxa"/>
            <w:shd w:val="clear" w:color="auto" w:fill="DFD8E8"/>
          </w:tcPr>
          <w:p w:rsidR="0061544E" w:rsidRPr="00E40D1F" w:rsidRDefault="000A1BF0" w:rsidP="00F34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</w:tr>
      <w:tr w:rsidR="0061544E" w:rsidRPr="00684F49" w:rsidTr="00EE1E10">
        <w:tc>
          <w:tcPr>
            <w:tcW w:w="993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61544E" w:rsidRPr="00E40D1F" w:rsidRDefault="0061544E" w:rsidP="00F3478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40D1F">
              <w:rPr>
                <w:rFonts w:ascii="Times New Roman" w:hAnsi="Times New Roman" w:cs="Times New Roman"/>
              </w:rPr>
              <w:t>СОШ № 10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61544E" w:rsidRPr="00E40D1F" w:rsidRDefault="0061544E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27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61544E" w:rsidRPr="00E40D1F" w:rsidRDefault="0061544E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61544E" w:rsidRPr="00E40D1F" w:rsidRDefault="00586587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11,1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61544E" w:rsidRPr="00E40D1F" w:rsidRDefault="0061544E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61544E" w:rsidRPr="00E40D1F" w:rsidRDefault="00586587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37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61544E" w:rsidRPr="00E40D1F" w:rsidRDefault="005E08D9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6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61544E" w:rsidRPr="00E40D1F" w:rsidRDefault="005E08D9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51,8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61544E" w:rsidRPr="00E40D1F" w:rsidRDefault="005E08D9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42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61544E" w:rsidRPr="00E40D1F" w:rsidRDefault="005E08D9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85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61544E" w:rsidRPr="00176F73" w:rsidRDefault="000A1BF0" w:rsidP="00F3478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14,7</w:t>
            </w:r>
          </w:p>
        </w:tc>
        <w:tc>
          <w:tcPr>
            <w:tcW w:w="8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61544E" w:rsidRPr="00E40D1F" w:rsidRDefault="000A1BF0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707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61544E" w:rsidRPr="00E40D1F" w:rsidRDefault="0061544E" w:rsidP="005E08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48,1</w:t>
            </w:r>
          </w:p>
        </w:tc>
        <w:tc>
          <w:tcPr>
            <w:tcW w:w="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61544E" w:rsidRPr="00E40D1F" w:rsidRDefault="000A1BF0" w:rsidP="00F34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61544E" w:rsidRPr="00684F49" w:rsidTr="00EE1E10">
        <w:tc>
          <w:tcPr>
            <w:tcW w:w="993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61544E" w:rsidRPr="00E40D1F" w:rsidRDefault="0061544E" w:rsidP="00F3478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40D1F">
              <w:rPr>
                <w:rFonts w:ascii="Times New Roman" w:hAnsi="Times New Roman" w:cs="Times New Roman"/>
              </w:rPr>
              <w:t>СОШ № 11</w:t>
            </w:r>
          </w:p>
        </w:tc>
        <w:tc>
          <w:tcPr>
            <w:tcW w:w="992" w:type="dxa"/>
            <w:shd w:val="clear" w:color="auto" w:fill="DFD8E8"/>
          </w:tcPr>
          <w:p w:rsidR="0061544E" w:rsidRPr="00E40D1F" w:rsidRDefault="0061544E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709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61544E" w:rsidRPr="00E40D1F" w:rsidRDefault="0061544E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50" w:type="dxa"/>
            <w:shd w:val="clear" w:color="auto" w:fill="DFD8E8"/>
          </w:tcPr>
          <w:p w:rsidR="0061544E" w:rsidRPr="00E40D1F" w:rsidRDefault="00586587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23,5</w:t>
            </w:r>
          </w:p>
        </w:tc>
        <w:tc>
          <w:tcPr>
            <w:tcW w:w="709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61544E" w:rsidRPr="00E40D1F" w:rsidRDefault="005E08D9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850" w:type="dxa"/>
            <w:shd w:val="clear" w:color="auto" w:fill="DFD8E8"/>
          </w:tcPr>
          <w:p w:rsidR="0061544E" w:rsidRPr="00E40D1F" w:rsidRDefault="005E08D9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29,4</w:t>
            </w:r>
          </w:p>
        </w:tc>
        <w:tc>
          <w:tcPr>
            <w:tcW w:w="709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61544E" w:rsidRPr="00E40D1F" w:rsidRDefault="005E08D9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675" w:type="dxa"/>
            <w:shd w:val="clear" w:color="auto" w:fill="DFD8E8"/>
          </w:tcPr>
          <w:p w:rsidR="0061544E" w:rsidRPr="00E40D1F" w:rsidRDefault="005E08D9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41,2</w:t>
            </w:r>
          </w:p>
        </w:tc>
        <w:tc>
          <w:tcPr>
            <w:tcW w:w="709" w:type="dxa"/>
            <w:shd w:val="clear" w:color="auto" w:fill="BFB1D0"/>
          </w:tcPr>
          <w:p w:rsidR="0061544E" w:rsidRPr="00E40D1F" w:rsidRDefault="005E08D9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42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61544E" w:rsidRPr="00E40D1F" w:rsidRDefault="005E08D9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5,8</w:t>
            </w:r>
          </w:p>
        </w:tc>
        <w:tc>
          <w:tcPr>
            <w:tcW w:w="852" w:type="dxa"/>
            <w:shd w:val="clear" w:color="auto" w:fill="DFD8E8"/>
          </w:tcPr>
          <w:p w:rsidR="0061544E" w:rsidRPr="00176F73" w:rsidRDefault="000A1BF0" w:rsidP="00F3478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15,3</w:t>
            </w:r>
          </w:p>
        </w:tc>
        <w:tc>
          <w:tcPr>
            <w:tcW w:w="851" w:type="dxa"/>
            <w:shd w:val="clear" w:color="auto" w:fill="DFD8E8"/>
          </w:tcPr>
          <w:p w:rsidR="0061544E" w:rsidRPr="00E40D1F" w:rsidRDefault="002A43A5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  <w:r w:rsidR="000A1BF0">
              <w:rPr>
                <w:rFonts w:ascii="Times New Roman" w:eastAsia="Times New Roman" w:hAnsi="Times New Roman" w:cs="Times New Roman"/>
              </w:rPr>
              <w:t>4,1</w:t>
            </w:r>
          </w:p>
        </w:tc>
        <w:tc>
          <w:tcPr>
            <w:tcW w:w="707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61544E" w:rsidRPr="00E40D1F" w:rsidRDefault="000A1BF0" w:rsidP="005E08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52,9</w:t>
            </w:r>
          </w:p>
        </w:tc>
        <w:tc>
          <w:tcPr>
            <w:tcW w:w="676" w:type="dxa"/>
            <w:shd w:val="clear" w:color="auto" w:fill="DFD8E8"/>
          </w:tcPr>
          <w:p w:rsidR="0061544E" w:rsidRPr="00E40D1F" w:rsidRDefault="000A1BF0" w:rsidP="00F34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61544E" w:rsidRPr="00684F49" w:rsidTr="00EE1E10">
        <w:tc>
          <w:tcPr>
            <w:tcW w:w="993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61544E" w:rsidRPr="00E40D1F" w:rsidRDefault="0061544E" w:rsidP="00F3478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40D1F">
              <w:rPr>
                <w:rFonts w:ascii="Times New Roman" w:hAnsi="Times New Roman" w:cs="Times New Roman"/>
              </w:rPr>
              <w:t>СОШ № 12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61544E" w:rsidRPr="00E40D1F" w:rsidRDefault="0061544E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61544E" w:rsidRPr="00E40D1F" w:rsidRDefault="0061544E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61544E" w:rsidRPr="00E40D1F" w:rsidRDefault="0061544E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61544E" w:rsidRPr="00E40D1F" w:rsidRDefault="0061544E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61544E" w:rsidRPr="00E40D1F" w:rsidRDefault="00586587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22,2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61544E" w:rsidRPr="00E40D1F" w:rsidRDefault="005E08D9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6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61544E" w:rsidRPr="00E40D1F" w:rsidRDefault="005E08D9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77,8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61544E" w:rsidRPr="00E40D1F" w:rsidRDefault="005E08D9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42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61544E" w:rsidRPr="00E40D1F" w:rsidRDefault="000A1BF0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85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61544E" w:rsidRPr="00176F73" w:rsidRDefault="000A1BF0" w:rsidP="00F3478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13,2</w:t>
            </w:r>
          </w:p>
        </w:tc>
        <w:tc>
          <w:tcPr>
            <w:tcW w:w="8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61544E" w:rsidRPr="00E40D1F" w:rsidRDefault="000A1BF0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707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61544E" w:rsidRPr="00E40D1F" w:rsidRDefault="0061544E" w:rsidP="005E08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22,2</w:t>
            </w:r>
          </w:p>
        </w:tc>
        <w:tc>
          <w:tcPr>
            <w:tcW w:w="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61544E" w:rsidRPr="00E40D1F" w:rsidRDefault="000A1BF0" w:rsidP="00F34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</w:tr>
      <w:tr w:rsidR="0061544E" w:rsidRPr="00684F49" w:rsidTr="00EE1E10">
        <w:tc>
          <w:tcPr>
            <w:tcW w:w="993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61544E" w:rsidRPr="00E40D1F" w:rsidRDefault="0061544E" w:rsidP="00F3478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40D1F">
              <w:rPr>
                <w:rFonts w:ascii="Times New Roman" w:hAnsi="Times New Roman" w:cs="Times New Roman"/>
              </w:rPr>
              <w:t>СОШ № 13</w:t>
            </w:r>
          </w:p>
        </w:tc>
        <w:tc>
          <w:tcPr>
            <w:tcW w:w="992" w:type="dxa"/>
            <w:shd w:val="clear" w:color="auto" w:fill="DFD8E8"/>
          </w:tcPr>
          <w:p w:rsidR="0061544E" w:rsidRPr="00E40D1F" w:rsidRDefault="0061544E" w:rsidP="00B90D8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709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61544E" w:rsidRPr="00E40D1F" w:rsidRDefault="005E08D9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50" w:type="dxa"/>
            <w:shd w:val="clear" w:color="auto" w:fill="DFD8E8"/>
          </w:tcPr>
          <w:p w:rsidR="0061544E" w:rsidRPr="00E40D1F" w:rsidRDefault="005E08D9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5,9</w:t>
            </w:r>
          </w:p>
        </w:tc>
        <w:tc>
          <w:tcPr>
            <w:tcW w:w="709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61544E" w:rsidRPr="00E40D1F" w:rsidRDefault="0061544E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850" w:type="dxa"/>
            <w:shd w:val="clear" w:color="auto" w:fill="DFD8E8"/>
          </w:tcPr>
          <w:p w:rsidR="0061544E" w:rsidRPr="00E40D1F" w:rsidRDefault="00586587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29,4</w:t>
            </w:r>
          </w:p>
        </w:tc>
        <w:tc>
          <w:tcPr>
            <w:tcW w:w="709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61544E" w:rsidRPr="00E40D1F" w:rsidRDefault="005E08D9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675" w:type="dxa"/>
            <w:shd w:val="clear" w:color="auto" w:fill="DFD8E8"/>
          </w:tcPr>
          <w:p w:rsidR="0061544E" w:rsidRPr="00E40D1F" w:rsidRDefault="005E08D9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58,8</w:t>
            </w:r>
          </w:p>
        </w:tc>
        <w:tc>
          <w:tcPr>
            <w:tcW w:w="709" w:type="dxa"/>
            <w:shd w:val="clear" w:color="auto" w:fill="BFB1D0"/>
          </w:tcPr>
          <w:p w:rsidR="0061544E" w:rsidRPr="00E40D1F" w:rsidRDefault="005E08D9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42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61544E" w:rsidRPr="00E40D1F" w:rsidRDefault="000A1BF0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5,9</w:t>
            </w:r>
          </w:p>
        </w:tc>
        <w:tc>
          <w:tcPr>
            <w:tcW w:w="852" w:type="dxa"/>
            <w:shd w:val="clear" w:color="auto" w:fill="DFD8E8"/>
          </w:tcPr>
          <w:p w:rsidR="0061544E" w:rsidRPr="00176F73" w:rsidRDefault="000A1BF0" w:rsidP="00F3478B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851" w:type="dxa"/>
            <w:shd w:val="clear" w:color="auto" w:fill="DFD8E8"/>
          </w:tcPr>
          <w:p w:rsidR="0061544E" w:rsidRPr="00E40D1F" w:rsidRDefault="002A43A5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  <w:r w:rsidR="000A1BF0">
              <w:rPr>
                <w:rFonts w:ascii="Times New Roman" w:eastAsia="Times New Roman" w:hAnsi="Times New Roman" w:cs="Times New Roman"/>
              </w:rPr>
              <w:t>4,1</w:t>
            </w:r>
          </w:p>
        </w:tc>
        <w:tc>
          <w:tcPr>
            <w:tcW w:w="707" w:type="dxa"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61544E" w:rsidRPr="00E40D1F" w:rsidRDefault="000A1BF0" w:rsidP="005E08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35,2</w:t>
            </w:r>
          </w:p>
        </w:tc>
        <w:tc>
          <w:tcPr>
            <w:tcW w:w="676" w:type="dxa"/>
            <w:shd w:val="clear" w:color="auto" w:fill="DFD8E8"/>
          </w:tcPr>
          <w:p w:rsidR="0061544E" w:rsidRPr="00E40D1F" w:rsidRDefault="000A1BF0" w:rsidP="00F34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</w:tr>
      <w:tr w:rsidR="00EE1E10" w:rsidRPr="00684F49" w:rsidTr="00EE1E10">
        <w:tc>
          <w:tcPr>
            <w:tcW w:w="993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EE1E10" w:rsidP="00F3478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40D1F">
              <w:rPr>
                <w:rFonts w:ascii="Times New Roman" w:hAnsi="Times New Roman" w:cs="Times New Roman"/>
                <w:b/>
              </w:rPr>
              <w:t>Район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EE1E10" w:rsidRPr="00E40D1F" w:rsidRDefault="001C1BDF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34</w:t>
            </w:r>
            <w:r w:rsidR="00E03741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E03741" w:rsidP="005E08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  <w:r w:rsidR="005E08D9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8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EE1E10" w:rsidRPr="00E40D1F" w:rsidRDefault="00E03741" w:rsidP="005E08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15,</w:t>
            </w:r>
            <w:r w:rsidR="005E08D9">
              <w:rPr>
                <w:rFonts w:ascii="Times New Roman" w:eastAsia="Times New Roman" w:hAnsi="Times New Roman" w:cs="Times New Roman"/>
                <w:b/>
              </w:rPr>
              <w:t>7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E03741" w:rsidP="005E08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14</w:t>
            </w:r>
            <w:r w:rsidR="005E08D9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8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EE1E10" w:rsidRPr="00E40D1F" w:rsidRDefault="005E08D9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42,4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5E08D9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138</w:t>
            </w:r>
          </w:p>
        </w:tc>
        <w:tc>
          <w:tcPr>
            <w:tcW w:w="6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EE1E10" w:rsidRPr="00E40D1F" w:rsidRDefault="005E08D9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40,1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5E08D9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742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0A1BF0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0,02</w:t>
            </w:r>
          </w:p>
        </w:tc>
        <w:tc>
          <w:tcPr>
            <w:tcW w:w="85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EE1E10" w:rsidRPr="00E40D1F" w:rsidRDefault="000A1BF0" w:rsidP="000A1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16,0</w:t>
            </w:r>
          </w:p>
        </w:tc>
        <w:tc>
          <w:tcPr>
            <w:tcW w:w="8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EE1E10" w:rsidRPr="00E40D1F" w:rsidRDefault="000A1BF0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98,3</w:t>
            </w:r>
          </w:p>
        </w:tc>
        <w:tc>
          <w:tcPr>
            <w:tcW w:w="707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BFB1D0"/>
          </w:tcPr>
          <w:p w:rsidR="00EE1E10" w:rsidRPr="00E40D1F" w:rsidRDefault="00E03741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  <w:r w:rsidR="000A1BF0">
              <w:rPr>
                <w:rFonts w:ascii="Times New Roman" w:eastAsia="Times New Roman" w:hAnsi="Times New Roman" w:cs="Times New Roman"/>
                <w:b/>
              </w:rPr>
              <w:t>8,1</w:t>
            </w:r>
          </w:p>
        </w:tc>
        <w:tc>
          <w:tcPr>
            <w:tcW w:w="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EE1E10" w:rsidRPr="00E40D1F" w:rsidRDefault="00EE1E10" w:rsidP="00F347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E1E10" w:rsidTr="00EE1E10">
        <w:tc>
          <w:tcPr>
            <w:tcW w:w="993" w:type="dxa"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EE1E10" w:rsidRPr="00684F49" w:rsidRDefault="00EE1E10" w:rsidP="00F3478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4F49">
              <w:rPr>
                <w:rFonts w:ascii="Times New Roman" w:hAnsi="Times New Roman"/>
                <w:sz w:val="24"/>
                <w:szCs w:val="24"/>
              </w:rPr>
              <w:t>Край</w:t>
            </w:r>
          </w:p>
        </w:tc>
        <w:tc>
          <w:tcPr>
            <w:tcW w:w="992" w:type="dxa"/>
            <w:shd w:val="clear" w:color="auto" w:fill="DFD8E8"/>
          </w:tcPr>
          <w:p w:rsidR="00EE1E10" w:rsidRPr="00684F49" w:rsidRDefault="00EE1E10" w:rsidP="00F347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EE1E10" w:rsidRPr="00684F49" w:rsidRDefault="00EE1E10" w:rsidP="00F3478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DFD8E8"/>
          </w:tcPr>
          <w:p w:rsidR="00EE1E10" w:rsidRPr="00684F49" w:rsidRDefault="00EE1E10" w:rsidP="00F3478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EE1E10" w:rsidRPr="00684F49" w:rsidRDefault="00EE1E10" w:rsidP="00F3478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DFD8E8"/>
          </w:tcPr>
          <w:p w:rsidR="00EE1E10" w:rsidRPr="00684F49" w:rsidRDefault="00EE1E10" w:rsidP="00F3478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EE1E10" w:rsidRPr="00684F49" w:rsidRDefault="00EE1E10" w:rsidP="00F3478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dxa"/>
            <w:shd w:val="clear" w:color="auto" w:fill="DFD8E8"/>
          </w:tcPr>
          <w:p w:rsidR="00EE1E10" w:rsidRPr="00684F49" w:rsidRDefault="00EE1E10" w:rsidP="00F3478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BFB1D0"/>
          </w:tcPr>
          <w:p w:rsidR="00EE1E10" w:rsidRPr="00684F49" w:rsidRDefault="00EE1E10" w:rsidP="00F3478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EE1E10" w:rsidRPr="00684F49" w:rsidRDefault="00EE1E10" w:rsidP="00F3478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DFD8E8"/>
          </w:tcPr>
          <w:p w:rsidR="00EE1E10" w:rsidRPr="00684F49" w:rsidRDefault="000A1BF0" w:rsidP="000A1BF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851" w:type="dxa"/>
            <w:shd w:val="clear" w:color="auto" w:fill="DFD8E8"/>
          </w:tcPr>
          <w:p w:rsidR="00EE1E10" w:rsidRPr="00684F49" w:rsidRDefault="00EE1E10" w:rsidP="00F3478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" w:type="dxa"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B1D0"/>
          </w:tcPr>
          <w:p w:rsidR="00EE1E10" w:rsidRPr="00684F49" w:rsidRDefault="00EE1E10" w:rsidP="00F3478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shd w:val="clear" w:color="auto" w:fill="DFD8E8"/>
          </w:tcPr>
          <w:p w:rsidR="00EE1E10" w:rsidRPr="00684F49" w:rsidRDefault="00EE1E10" w:rsidP="00F3478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E1E10" w:rsidRPr="005E7CBA" w:rsidRDefault="00EE1E10" w:rsidP="00EE1E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E1E10" w:rsidRPr="00CC449D" w:rsidRDefault="00C536B2" w:rsidP="00EE1E10">
      <w:pPr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Успеваемость выше </w:t>
      </w:r>
      <w:proofErr w:type="spellStart"/>
      <w:r w:rsidRPr="00CC449D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среднерайо</w:t>
      </w:r>
      <w:r w:rsidR="00CC449D" w:rsidRPr="00CC449D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нного</w:t>
      </w:r>
      <w:proofErr w:type="spellEnd"/>
      <w:r w:rsidR="00CC449D" w:rsidRPr="00CC4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СОШ № 1,</w:t>
      </w:r>
      <w:r w:rsidR="00A876CB">
        <w:rPr>
          <w:rFonts w:ascii="Times New Roman" w:eastAsia="Times New Roman" w:hAnsi="Times New Roman" w:cs="Times New Roman"/>
          <w:sz w:val="28"/>
          <w:szCs w:val="28"/>
          <w:lang w:eastAsia="ru-RU"/>
        </w:rPr>
        <w:t>2,</w:t>
      </w:r>
      <w:r w:rsidR="00CC449D" w:rsidRPr="00CC449D">
        <w:rPr>
          <w:rFonts w:ascii="Times New Roman" w:eastAsia="Times New Roman" w:hAnsi="Times New Roman" w:cs="Times New Roman"/>
          <w:sz w:val="28"/>
          <w:szCs w:val="28"/>
          <w:lang w:eastAsia="ru-RU"/>
        </w:rPr>
        <w:t>3,</w:t>
      </w:r>
      <w:r w:rsidR="00A876CB">
        <w:rPr>
          <w:rFonts w:ascii="Times New Roman" w:eastAsia="Times New Roman" w:hAnsi="Times New Roman" w:cs="Times New Roman"/>
          <w:sz w:val="28"/>
          <w:szCs w:val="28"/>
          <w:lang w:eastAsia="ru-RU"/>
        </w:rPr>
        <w:t>6,7,8</w:t>
      </w:r>
      <w:r w:rsidRPr="00CC449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E18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EE1E10" w:rsidRPr="00CC449D" w:rsidRDefault="00EE1E10" w:rsidP="00EE1E10">
      <w:pPr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Ниже </w:t>
      </w:r>
      <w:proofErr w:type="spellStart"/>
      <w:r w:rsidRPr="00CC449D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среднерайонного</w:t>
      </w:r>
      <w:proofErr w:type="spellEnd"/>
      <w:r w:rsidRPr="00CC4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 СОШ №</w:t>
      </w:r>
      <w:r w:rsidR="00CC449D" w:rsidRPr="00CC449D">
        <w:rPr>
          <w:rFonts w:ascii="Times New Roman" w:eastAsia="Times New Roman" w:hAnsi="Times New Roman" w:cs="Times New Roman"/>
          <w:sz w:val="28"/>
          <w:szCs w:val="28"/>
          <w:lang w:eastAsia="ru-RU"/>
        </w:rPr>
        <w:t>5,</w:t>
      </w:r>
      <w:r w:rsidR="002D18B2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CC449D" w:rsidRPr="00CC449D">
        <w:rPr>
          <w:rFonts w:ascii="Times New Roman" w:eastAsia="Times New Roman" w:hAnsi="Times New Roman" w:cs="Times New Roman"/>
          <w:sz w:val="28"/>
          <w:szCs w:val="28"/>
          <w:lang w:eastAsia="ru-RU"/>
        </w:rPr>
        <w:t>,10</w:t>
      </w:r>
      <w:r w:rsidR="002D18B2">
        <w:rPr>
          <w:rFonts w:ascii="Times New Roman" w:eastAsia="Times New Roman" w:hAnsi="Times New Roman" w:cs="Times New Roman"/>
          <w:sz w:val="28"/>
          <w:szCs w:val="28"/>
          <w:lang w:eastAsia="ru-RU"/>
        </w:rPr>
        <w:t>,11,12,13</w:t>
      </w:r>
      <w:r w:rsidRPr="00CC449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E1E10" w:rsidRPr="00CC449D" w:rsidRDefault="00EE1E10" w:rsidP="00F13732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1E10" w:rsidRPr="00CC449D" w:rsidRDefault="00EE1E10" w:rsidP="00EE1E10">
      <w:pPr>
        <w:suppressAutoHyphens w:val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44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Высокое качес</w:t>
      </w:r>
      <w:r w:rsidR="00C536B2" w:rsidRPr="00CC44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 выполнен</w:t>
      </w:r>
      <w:r w:rsidR="00CC449D" w:rsidRPr="00CC44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 работы показали СОШ № 1</w:t>
      </w:r>
      <w:r w:rsidR="002D18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,2</w:t>
      </w:r>
      <w:r w:rsidR="00C536B2" w:rsidRPr="00CC44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E1E10" w:rsidRPr="00C3705F" w:rsidRDefault="00EE1E10" w:rsidP="00EE1E10">
      <w:pPr>
        <w:suppressAutoHyphens w:val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</w:pPr>
      <w:r w:rsidRPr="00CC44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Низкое качество выпол</w:t>
      </w:r>
      <w:r w:rsidR="00C536B2" w:rsidRPr="00CC44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нения работы показали СОШ № </w:t>
      </w:r>
      <w:r w:rsidR="002D18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6,9,10,11,12,13</w:t>
      </w:r>
      <w:r w:rsidRPr="00CC44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56A3C" w:rsidRDefault="00D56A3C" w:rsidP="00EE1E10">
      <w:pPr>
        <w:pStyle w:val="a3"/>
        <w:spacing w:after="0"/>
        <w:jc w:val="center"/>
        <w:rPr>
          <w:rFonts w:ascii="Times New Roman" w:hAnsi="Times New Roman"/>
          <w:b/>
          <w:i/>
          <w:sz w:val="32"/>
          <w:szCs w:val="32"/>
          <w:highlight w:val="yellow"/>
        </w:rPr>
      </w:pPr>
    </w:p>
    <w:p w:rsidR="00CC449D" w:rsidRDefault="00CC449D" w:rsidP="00EE1E10">
      <w:pPr>
        <w:pStyle w:val="a3"/>
        <w:spacing w:after="0"/>
        <w:jc w:val="center"/>
        <w:rPr>
          <w:rFonts w:ascii="Times New Roman" w:hAnsi="Times New Roman"/>
          <w:b/>
          <w:i/>
          <w:sz w:val="32"/>
          <w:szCs w:val="32"/>
          <w:highlight w:val="yellow"/>
        </w:rPr>
      </w:pPr>
    </w:p>
    <w:p w:rsidR="00CC449D" w:rsidRPr="00C3705F" w:rsidRDefault="00CC449D" w:rsidP="00EE1E10">
      <w:pPr>
        <w:pStyle w:val="a3"/>
        <w:spacing w:after="0"/>
        <w:jc w:val="center"/>
        <w:rPr>
          <w:rFonts w:ascii="Times New Roman" w:hAnsi="Times New Roman"/>
          <w:b/>
          <w:i/>
          <w:sz w:val="32"/>
          <w:szCs w:val="32"/>
          <w:highlight w:val="yellow"/>
        </w:rPr>
      </w:pPr>
    </w:p>
    <w:p w:rsidR="00D56A3C" w:rsidRPr="00C3705F" w:rsidRDefault="00D56A3C" w:rsidP="00EE1E10">
      <w:pPr>
        <w:pStyle w:val="a3"/>
        <w:spacing w:after="0"/>
        <w:jc w:val="center"/>
        <w:rPr>
          <w:rFonts w:ascii="Times New Roman" w:hAnsi="Times New Roman"/>
          <w:b/>
          <w:i/>
          <w:sz w:val="32"/>
          <w:szCs w:val="32"/>
          <w:highlight w:val="yellow"/>
        </w:rPr>
      </w:pPr>
    </w:p>
    <w:p w:rsidR="00EE1E10" w:rsidRPr="00844698" w:rsidRDefault="00EE1E10" w:rsidP="00EE1E10">
      <w:pPr>
        <w:pStyle w:val="a3"/>
        <w:spacing w:after="0"/>
        <w:jc w:val="center"/>
        <w:rPr>
          <w:rFonts w:ascii="Times New Roman" w:hAnsi="Times New Roman"/>
          <w:b/>
          <w:i/>
          <w:sz w:val="32"/>
          <w:szCs w:val="32"/>
        </w:rPr>
      </w:pPr>
      <w:r w:rsidRPr="00844698">
        <w:rPr>
          <w:rFonts w:ascii="Times New Roman" w:hAnsi="Times New Roman"/>
          <w:b/>
          <w:i/>
          <w:sz w:val="32"/>
          <w:szCs w:val="32"/>
        </w:rPr>
        <w:lastRenderedPageBreak/>
        <w:t>Общие результаты выполнения экзаменационной работы по годам</w:t>
      </w:r>
    </w:p>
    <w:p w:rsidR="00EE1E10" w:rsidRPr="00844698" w:rsidRDefault="00EE1E10" w:rsidP="00EE1E10">
      <w:pPr>
        <w:pStyle w:val="a3"/>
        <w:spacing w:after="0"/>
        <w:jc w:val="center"/>
        <w:rPr>
          <w:rFonts w:ascii="Times New Roman" w:hAnsi="Times New Roman"/>
          <w:b/>
          <w:i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22"/>
        <w:gridCol w:w="1724"/>
        <w:gridCol w:w="1602"/>
        <w:gridCol w:w="1602"/>
        <w:gridCol w:w="1602"/>
        <w:gridCol w:w="1602"/>
      </w:tblGrid>
      <w:tr w:rsidR="00EE1E10" w:rsidRPr="004122F5" w:rsidTr="00F3478B">
        <w:tc>
          <w:tcPr>
            <w:tcW w:w="1741" w:type="dxa"/>
            <w:vMerge w:val="restart"/>
            <w:shd w:val="clear" w:color="auto" w:fill="auto"/>
          </w:tcPr>
          <w:p w:rsidR="00EE1E10" w:rsidRPr="004122F5" w:rsidRDefault="00EE1E10" w:rsidP="004122F5">
            <w:pPr>
              <w:pStyle w:val="a3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22F5">
              <w:rPr>
                <w:rFonts w:ascii="Times New Roman" w:hAnsi="Times New Roman" w:cs="Times New Roman"/>
                <w:sz w:val="28"/>
                <w:szCs w:val="28"/>
              </w:rPr>
              <w:t>Год проведения экзамена</w:t>
            </w:r>
          </w:p>
        </w:tc>
        <w:tc>
          <w:tcPr>
            <w:tcW w:w="1741" w:type="dxa"/>
            <w:vMerge w:val="restart"/>
            <w:shd w:val="clear" w:color="auto" w:fill="auto"/>
          </w:tcPr>
          <w:p w:rsidR="00EE1E10" w:rsidRPr="004122F5" w:rsidRDefault="00EE1E10" w:rsidP="004122F5">
            <w:pPr>
              <w:pStyle w:val="a3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22F5">
              <w:rPr>
                <w:rFonts w:ascii="Times New Roman" w:hAnsi="Times New Roman" w:cs="Times New Roman"/>
                <w:sz w:val="28"/>
                <w:szCs w:val="28"/>
              </w:rPr>
              <w:t>Количество учащихся, сдавших экзамен</w:t>
            </w:r>
          </w:p>
        </w:tc>
        <w:tc>
          <w:tcPr>
            <w:tcW w:w="6964" w:type="dxa"/>
            <w:gridSpan w:val="4"/>
            <w:shd w:val="clear" w:color="auto" w:fill="auto"/>
          </w:tcPr>
          <w:p w:rsidR="00EE1E10" w:rsidRPr="004122F5" w:rsidRDefault="00EE1E10" w:rsidP="004122F5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2F5">
              <w:rPr>
                <w:rFonts w:ascii="Times New Roman" w:hAnsi="Times New Roman" w:cs="Times New Roman"/>
                <w:sz w:val="28"/>
                <w:szCs w:val="28"/>
              </w:rPr>
              <w:t xml:space="preserve">Экзаменационная отметка </w:t>
            </w:r>
            <w:proofErr w:type="gramStart"/>
            <w:r w:rsidRPr="004122F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4122F5">
              <w:rPr>
                <w:rFonts w:ascii="Times New Roman" w:hAnsi="Times New Roman" w:cs="Times New Roman"/>
                <w:sz w:val="28"/>
                <w:szCs w:val="28"/>
              </w:rPr>
              <w:t xml:space="preserve"> % </w:t>
            </w:r>
            <w:proofErr w:type="gramStart"/>
            <w:r w:rsidRPr="004122F5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 w:rsidRPr="004122F5">
              <w:rPr>
                <w:rFonts w:ascii="Times New Roman" w:hAnsi="Times New Roman" w:cs="Times New Roman"/>
                <w:sz w:val="28"/>
                <w:szCs w:val="28"/>
              </w:rPr>
              <w:t xml:space="preserve"> числа учащихся, сдавших экзамен</w:t>
            </w:r>
          </w:p>
        </w:tc>
      </w:tr>
      <w:tr w:rsidR="00EE1E10" w:rsidRPr="004122F5" w:rsidTr="00F3478B">
        <w:tc>
          <w:tcPr>
            <w:tcW w:w="1741" w:type="dxa"/>
            <w:vMerge/>
            <w:shd w:val="clear" w:color="auto" w:fill="auto"/>
          </w:tcPr>
          <w:p w:rsidR="00EE1E10" w:rsidRPr="004122F5" w:rsidRDefault="00EE1E10" w:rsidP="004122F5">
            <w:pPr>
              <w:pStyle w:val="a3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1" w:type="dxa"/>
            <w:vMerge/>
            <w:shd w:val="clear" w:color="auto" w:fill="auto"/>
          </w:tcPr>
          <w:p w:rsidR="00EE1E10" w:rsidRPr="004122F5" w:rsidRDefault="00EE1E10" w:rsidP="004122F5">
            <w:pPr>
              <w:pStyle w:val="a3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1" w:type="dxa"/>
            <w:shd w:val="clear" w:color="auto" w:fill="auto"/>
          </w:tcPr>
          <w:p w:rsidR="00EE1E10" w:rsidRPr="004122F5" w:rsidRDefault="00EE1E10" w:rsidP="004122F5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2F5">
              <w:rPr>
                <w:rFonts w:ascii="Times New Roman" w:hAnsi="Times New Roman" w:cs="Times New Roman"/>
                <w:sz w:val="28"/>
                <w:szCs w:val="28"/>
              </w:rPr>
              <w:t>«2»</w:t>
            </w:r>
          </w:p>
        </w:tc>
        <w:tc>
          <w:tcPr>
            <w:tcW w:w="1741" w:type="dxa"/>
            <w:shd w:val="clear" w:color="auto" w:fill="auto"/>
          </w:tcPr>
          <w:p w:rsidR="00EE1E10" w:rsidRPr="004122F5" w:rsidRDefault="00EE1E10" w:rsidP="004122F5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2F5"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1741" w:type="dxa"/>
            <w:shd w:val="clear" w:color="auto" w:fill="auto"/>
          </w:tcPr>
          <w:p w:rsidR="00EE1E10" w:rsidRPr="004122F5" w:rsidRDefault="00EE1E10" w:rsidP="004122F5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2F5"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1741" w:type="dxa"/>
            <w:shd w:val="clear" w:color="auto" w:fill="auto"/>
          </w:tcPr>
          <w:p w:rsidR="00EE1E10" w:rsidRPr="004122F5" w:rsidRDefault="00EE1E10" w:rsidP="004122F5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2F5"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</w:tr>
      <w:tr w:rsidR="00EE1E10" w:rsidRPr="004122F5" w:rsidTr="00F3478B">
        <w:tc>
          <w:tcPr>
            <w:tcW w:w="1741" w:type="dxa"/>
            <w:shd w:val="clear" w:color="auto" w:fill="auto"/>
          </w:tcPr>
          <w:p w:rsidR="00EE1E10" w:rsidRPr="004122F5" w:rsidRDefault="00D56A3C" w:rsidP="004122F5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2F5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41" w:type="dxa"/>
            <w:shd w:val="clear" w:color="auto" w:fill="auto"/>
          </w:tcPr>
          <w:p w:rsidR="00EE1E10" w:rsidRPr="004122F5" w:rsidRDefault="00844698" w:rsidP="004122F5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2F5">
              <w:rPr>
                <w:rFonts w:ascii="Times New Roman" w:hAnsi="Times New Roman" w:cs="Times New Roman"/>
                <w:sz w:val="28"/>
                <w:szCs w:val="28"/>
              </w:rPr>
              <w:t>324</w:t>
            </w:r>
          </w:p>
        </w:tc>
        <w:tc>
          <w:tcPr>
            <w:tcW w:w="1741" w:type="dxa"/>
            <w:shd w:val="clear" w:color="auto" w:fill="auto"/>
          </w:tcPr>
          <w:p w:rsidR="00EE1E10" w:rsidRPr="004122F5" w:rsidRDefault="00844698" w:rsidP="004122F5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2F5">
              <w:rPr>
                <w:rFonts w:ascii="Times New Roman" w:hAnsi="Times New Roman" w:cs="Times New Roman"/>
                <w:sz w:val="28"/>
                <w:szCs w:val="28"/>
              </w:rPr>
              <w:t>5,9</w:t>
            </w:r>
          </w:p>
        </w:tc>
        <w:tc>
          <w:tcPr>
            <w:tcW w:w="1741" w:type="dxa"/>
            <w:shd w:val="clear" w:color="auto" w:fill="auto"/>
          </w:tcPr>
          <w:p w:rsidR="00EE1E10" w:rsidRPr="004122F5" w:rsidRDefault="00844698" w:rsidP="004122F5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2F5">
              <w:rPr>
                <w:rFonts w:ascii="Times New Roman" w:hAnsi="Times New Roman" w:cs="Times New Roman"/>
                <w:sz w:val="28"/>
                <w:szCs w:val="28"/>
              </w:rPr>
              <w:t>37,7</w:t>
            </w:r>
          </w:p>
        </w:tc>
        <w:tc>
          <w:tcPr>
            <w:tcW w:w="1741" w:type="dxa"/>
            <w:shd w:val="clear" w:color="auto" w:fill="auto"/>
          </w:tcPr>
          <w:p w:rsidR="00EE1E10" w:rsidRPr="004122F5" w:rsidRDefault="00844698" w:rsidP="004122F5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2F5">
              <w:rPr>
                <w:rFonts w:ascii="Times New Roman" w:hAnsi="Times New Roman" w:cs="Times New Roman"/>
                <w:sz w:val="28"/>
                <w:szCs w:val="28"/>
              </w:rPr>
              <w:t>44,1</w:t>
            </w:r>
          </w:p>
        </w:tc>
        <w:tc>
          <w:tcPr>
            <w:tcW w:w="1741" w:type="dxa"/>
            <w:shd w:val="clear" w:color="auto" w:fill="auto"/>
          </w:tcPr>
          <w:p w:rsidR="00EE1E10" w:rsidRPr="004122F5" w:rsidRDefault="00844698" w:rsidP="004122F5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2F5">
              <w:rPr>
                <w:rFonts w:ascii="Times New Roman" w:hAnsi="Times New Roman" w:cs="Times New Roman"/>
                <w:sz w:val="28"/>
                <w:szCs w:val="28"/>
              </w:rPr>
              <w:t>12,3</w:t>
            </w:r>
          </w:p>
        </w:tc>
      </w:tr>
      <w:tr w:rsidR="00EE1E10" w:rsidRPr="004122F5" w:rsidTr="00F3478B">
        <w:trPr>
          <w:trHeight w:val="348"/>
        </w:trPr>
        <w:tc>
          <w:tcPr>
            <w:tcW w:w="1741" w:type="dxa"/>
            <w:shd w:val="clear" w:color="auto" w:fill="auto"/>
          </w:tcPr>
          <w:p w:rsidR="00EE1E10" w:rsidRPr="004122F5" w:rsidRDefault="00D56A3C" w:rsidP="004122F5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2F5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741" w:type="dxa"/>
            <w:shd w:val="clear" w:color="auto" w:fill="auto"/>
          </w:tcPr>
          <w:p w:rsidR="00EE1E10" w:rsidRPr="004122F5" w:rsidRDefault="00844698" w:rsidP="004122F5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2F5">
              <w:rPr>
                <w:rFonts w:ascii="Times New Roman" w:hAnsi="Times New Roman" w:cs="Times New Roman"/>
                <w:sz w:val="28"/>
                <w:szCs w:val="28"/>
              </w:rPr>
              <w:t>335</w:t>
            </w:r>
          </w:p>
        </w:tc>
        <w:tc>
          <w:tcPr>
            <w:tcW w:w="1741" w:type="dxa"/>
            <w:shd w:val="clear" w:color="auto" w:fill="auto"/>
          </w:tcPr>
          <w:p w:rsidR="00EE1E10" w:rsidRPr="004122F5" w:rsidRDefault="00844698" w:rsidP="004122F5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2F5">
              <w:rPr>
                <w:rFonts w:ascii="Times New Roman" w:hAnsi="Times New Roman" w:cs="Times New Roman"/>
                <w:sz w:val="28"/>
                <w:szCs w:val="28"/>
              </w:rPr>
              <w:t>17,6</w:t>
            </w:r>
          </w:p>
        </w:tc>
        <w:tc>
          <w:tcPr>
            <w:tcW w:w="1741" w:type="dxa"/>
            <w:shd w:val="clear" w:color="auto" w:fill="auto"/>
          </w:tcPr>
          <w:p w:rsidR="00EE1E10" w:rsidRPr="004122F5" w:rsidRDefault="00844698" w:rsidP="004122F5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2F5">
              <w:rPr>
                <w:rFonts w:ascii="Times New Roman" w:hAnsi="Times New Roman" w:cs="Times New Roman"/>
                <w:sz w:val="28"/>
                <w:szCs w:val="28"/>
              </w:rPr>
              <w:t>26,9</w:t>
            </w:r>
          </w:p>
        </w:tc>
        <w:tc>
          <w:tcPr>
            <w:tcW w:w="1741" w:type="dxa"/>
            <w:shd w:val="clear" w:color="auto" w:fill="auto"/>
          </w:tcPr>
          <w:p w:rsidR="00EE1E10" w:rsidRPr="004122F5" w:rsidRDefault="00844698" w:rsidP="004122F5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2F5">
              <w:rPr>
                <w:rFonts w:ascii="Times New Roman" w:hAnsi="Times New Roman" w:cs="Times New Roman"/>
                <w:sz w:val="28"/>
                <w:szCs w:val="28"/>
              </w:rPr>
              <w:t>42,1</w:t>
            </w:r>
          </w:p>
        </w:tc>
        <w:tc>
          <w:tcPr>
            <w:tcW w:w="1741" w:type="dxa"/>
            <w:shd w:val="clear" w:color="auto" w:fill="auto"/>
          </w:tcPr>
          <w:p w:rsidR="00EE1E10" w:rsidRPr="004122F5" w:rsidRDefault="00844698" w:rsidP="004122F5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2F5">
              <w:rPr>
                <w:rFonts w:ascii="Times New Roman" w:hAnsi="Times New Roman" w:cs="Times New Roman"/>
                <w:sz w:val="28"/>
                <w:szCs w:val="28"/>
              </w:rPr>
              <w:t>13,4</w:t>
            </w:r>
          </w:p>
        </w:tc>
      </w:tr>
      <w:tr w:rsidR="00EE1E10" w:rsidRPr="004122F5" w:rsidTr="00F3478B">
        <w:trPr>
          <w:trHeight w:val="397"/>
        </w:trPr>
        <w:tc>
          <w:tcPr>
            <w:tcW w:w="1741" w:type="dxa"/>
            <w:shd w:val="clear" w:color="auto" w:fill="auto"/>
          </w:tcPr>
          <w:p w:rsidR="00EE1E10" w:rsidRPr="004122F5" w:rsidRDefault="00D56A3C" w:rsidP="004122F5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2F5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741" w:type="dxa"/>
            <w:shd w:val="clear" w:color="auto" w:fill="auto"/>
          </w:tcPr>
          <w:p w:rsidR="00EE1E10" w:rsidRPr="004122F5" w:rsidRDefault="00D56A3C" w:rsidP="004122F5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2F5">
              <w:rPr>
                <w:rFonts w:ascii="Times New Roman" w:hAnsi="Times New Roman" w:cs="Times New Roman"/>
                <w:sz w:val="28"/>
                <w:szCs w:val="28"/>
              </w:rPr>
              <w:t>381</w:t>
            </w:r>
          </w:p>
        </w:tc>
        <w:tc>
          <w:tcPr>
            <w:tcW w:w="1741" w:type="dxa"/>
            <w:shd w:val="clear" w:color="auto" w:fill="auto"/>
          </w:tcPr>
          <w:p w:rsidR="00EE1E10" w:rsidRPr="004122F5" w:rsidRDefault="00D56A3C" w:rsidP="004122F5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2F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A249D" w:rsidRPr="004122F5">
              <w:rPr>
                <w:rFonts w:ascii="Times New Roman" w:hAnsi="Times New Roman" w:cs="Times New Roman"/>
                <w:sz w:val="28"/>
                <w:szCs w:val="28"/>
              </w:rPr>
              <w:t>,6</w:t>
            </w:r>
          </w:p>
        </w:tc>
        <w:tc>
          <w:tcPr>
            <w:tcW w:w="1741" w:type="dxa"/>
            <w:shd w:val="clear" w:color="auto" w:fill="auto"/>
          </w:tcPr>
          <w:p w:rsidR="00EE1E10" w:rsidRPr="004122F5" w:rsidRDefault="00D56A3C" w:rsidP="004122F5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2F5">
              <w:rPr>
                <w:rFonts w:ascii="Times New Roman" w:hAnsi="Times New Roman" w:cs="Times New Roman"/>
                <w:sz w:val="28"/>
                <w:szCs w:val="28"/>
              </w:rPr>
              <w:t>44,4</w:t>
            </w:r>
          </w:p>
        </w:tc>
        <w:tc>
          <w:tcPr>
            <w:tcW w:w="1741" w:type="dxa"/>
            <w:shd w:val="clear" w:color="auto" w:fill="auto"/>
          </w:tcPr>
          <w:p w:rsidR="00EE1E10" w:rsidRPr="004122F5" w:rsidRDefault="00D56A3C" w:rsidP="004122F5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2F5">
              <w:rPr>
                <w:rFonts w:ascii="Times New Roman" w:hAnsi="Times New Roman" w:cs="Times New Roman"/>
                <w:sz w:val="28"/>
                <w:szCs w:val="28"/>
              </w:rPr>
              <w:t>39,9</w:t>
            </w:r>
          </w:p>
        </w:tc>
        <w:tc>
          <w:tcPr>
            <w:tcW w:w="1741" w:type="dxa"/>
            <w:shd w:val="clear" w:color="auto" w:fill="auto"/>
          </w:tcPr>
          <w:p w:rsidR="00EE1E10" w:rsidRPr="004122F5" w:rsidRDefault="00D56A3C" w:rsidP="004122F5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2F5">
              <w:rPr>
                <w:rFonts w:ascii="Times New Roman" w:hAnsi="Times New Roman" w:cs="Times New Roman"/>
                <w:sz w:val="28"/>
                <w:szCs w:val="28"/>
              </w:rPr>
              <w:t>13,1</w:t>
            </w:r>
          </w:p>
        </w:tc>
      </w:tr>
      <w:tr w:rsidR="00544C86" w:rsidRPr="004122F5" w:rsidTr="00F3478B">
        <w:trPr>
          <w:trHeight w:val="397"/>
        </w:trPr>
        <w:tc>
          <w:tcPr>
            <w:tcW w:w="1741" w:type="dxa"/>
            <w:shd w:val="clear" w:color="auto" w:fill="auto"/>
          </w:tcPr>
          <w:p w:rsidR="00544C86" w:rsidRPr="004122F5" w:rsidRDefault="00544C86" w:rsidP="004122F5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22F5">
              <w:rPr>
                <w:rFonts w:ascii="Times New Roman" w:hAnsi="Times New Roman"/>
                <w:sz w:val="28"/>
                <w:szCs w:val="28"/>
              </w:rPr>
              <w:t>2019</w:t>
            </w:r>
          </w:p>
        </w:tc>
        <w:tc>
          <w:tcPr>
            <w:tcW w:w="1741" w:type="dxa"/>
            <w:shd w:val="clear" w:color="auto" w:fill="auto"/>
          </w:tcPr>
          <w:p w:rsidR="00544C86" w:rsidRPr="004122F5" w:rsidRDefault="001C1BDF" w:rsidP="00E03741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22F5">
              <w:rPr>
                <w:rFonts w:ascii="Times New Roman" w:hAnsi="Times New Roman"/>
                <w:sz w:val="28"/>
                <w:szCs w:val="28"/>
              </w:rPr>
              <w:t>34</w:t>
            </w:r>
            <w:r w:rsidR="00E0374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41" w:type="dxa"/>
            <w:shd w:val="clear" w:color="auto" w:fill="auto"/>
          </w:tcPr>
          <w:p w:rsidR="00544C86" w:rsidRPr="004122F5" w:rsidRDefault="00955944" w:rsidP="004122F5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0,02</w:t>
            </w:r>
          </w:p>
        </w:tc>
        <w:tc>
          <w:tcPr>
            <w:tcW w:w="1741" w:type="dxa"/>
            <w:shd w:val="clear" w:color="auto" w:fill="auto"/>
          </w:tcPr>
          <w:p w:rsidR="00544C86" w:rsidRPr="004122F5" w:rsidRDefault="00955944" w:rsidP="004122F5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40,1</w:t>
            </w:r>
          </w:p>
        </w:tc>
        <w:tc>
          <w:tcPr>
            <w:tcW w:w="1741" w:type="dxa"/>
            <w:shd w:val="clear" w:color="auto" w:fill="auto"/>
          </w:tcPr>
          <w:p w:rsidR="00544C86" w:rsidRPr="004122F5" w:rsidRDefault="00955944" w:rsidP="004122F5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42,4</w:t>
            </w:r>
          </w:p>
        </w:tc>
        <w:tc>
          <w:tcPr>
            <w:tcW w:w="1741" w:type="dxa"/>
            <w:shd w:val="clear" w:color="auto" w:fill="auto"/>
          </w:tcPr>
          <w:p w:rsidR="00544C86" w:rsidRPr="004122F5" w:rsidRDefault="00955944" w:rsidP="004122F5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15,7</w:t>
            </w:r>
          </w:p>
        </w:tc>
      </w:tr>
    </w:tbl>
    <w:p w:rsidR="00EE1E10" w:rsidRDefault="00EE1E10" w:rsidP="00EE1E10">
      <w:pPr>
        <w:pStyle w:val="a3"/>
        <w:spacing w:after="0"/>
        <w:rPr>
          <w:rFonts w:ascii="Times New Roman" w:hAnsi="Times New Roman"/>
          <w:b/>
          <w:sz w:val="28"/>
          <w:szCs w:val="28"/>
        </w:rPr>
      </w:pPr>
    </w:p>
    <w:p w:rsidR="00EE1E10" w:rsidRDefault="00EE1E10" w:rsidP="00EE1E10">
      <w:pPr>
        <w:pStyle w:val="a3"/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Рейтинг успешности школ по итогам ОГЭ выпускников 9-х классов </w:t>
      </w:r>
    </w:p>
    <w:p w:rsidR="00F13732" w:rsidRDefault="00EE1E10" w:rsidP="00EE1E10">
      <w:pPr>
        <w:pStyle w:val="a3"/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математике в 201</w:t>
      </w:r>
      <w:r w:rsidR="00E44017">
        <w:rPr>
          <w:rFonts w:ascii="Times New Roman" w:hAnsi="Times New Roman"/>
          <w:b/>
          <w:sz w:val="28"/>
          <w:szCs w:val="28"/>
        </w:rPr>
        <w:t>8</w:t>
      </w:r>
      <w:r>
        <w:rPr>
          <w:rFonts w:ascii="Times New Roman" w:hAnsi="Times New Roman"/>
          <w:b/>
          <w:sz w:val="28"/>
          <w:szCs w:val="28"/>
        </w:rPr>
        <w:t>-201</w:t>
      </w:r>
      <w:r w:rsidR="00E44017">
        <w:rPr>
          <w:rFonts w:ascii="Times New Roman" w:hAnsi="Times New Roman"/>
          <w:b/>
          <w:sz w:val="28"/>
          <w:szCs w:val="28"/>
        </w:rPr>
        <w:t>9</w:t>
      </w:r>
      <w:r>
        <w:rPr>
          <w:rFonts w:ascii="Times New Roman" w:hAnsi="Times New Roman"/>
          <w:b/>
          <w:sz w:val="28"/>
          <w:szCs w:val="28"/>
        </w:rPr>
        <w:t xml:space="preserve"> учебном году</w:t>
      </w:r>
    </w:p>
    <w:p w:rsidR="00F13732" w:rsidRDefault="00F13732" w:rsidP="00F13732">
      <w:pPr>
        <w:pStyle w:val="a3"/>
        <w:spacing w:after="0"/>
        <w:rPr>
          <w:rFonts w:ascii="Times New Roman" w:hAnsi="Times New Roman"/>
          <w:b/>
          <w:sz w:val="28"/>
          <w:szCs w:val="28"/>
        </w:rPr>
      </w:pPr>
    </w:p>
    <w:p w:rsidR="00EE1E10" w:rsidRDefault="00F13732" w:rsidP="00EE1E10">
      <w:pPr>
        <w:pStyle w:val="a3"/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СРЕДНИЙ БАЛ</w:t>
      </w:r>
      <w:r w:rsidR="00FD58B0">
        <w:rPr>
          <w:rFonts w:ascii="Times New Roman" w:hAnsi="Times New Roman"/>
          <w:b/>
          <w:sz w:val="28"/>
          <w:szCs w:val="28"/>
        </w:rPr>
        <w:t>Л</w:t>
      </w:r>
    </w:p>
    <w:p w:rsidR="00673C1B" w:rsidRPr="00153A63" w:rsidRDefault="00673C1B" w:rsidP="00EE1E10">
      <w:pPr>
        <w:pStyle w:val="a3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E1E10" w:rsidRDefault="00EE1E10" w:rsidP="00EE1E10">
      <w:pPr>
        <w:pStyle w:val="a3"/>
        <w:spacing w:after="0"/>
        <w:jc w:val="center"/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692140" cy="3535680"/>
            <wp:effectExtent l="0" t="0" r="3810" b="7620"/>
            <wp:docPr id="2" name="Объект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EE1E10" w:rsidRDefault="00EE1E10" w:rsidP="00EE1E10">
      <w:pPr>
        <w:pStyle w:val="a3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75DBD" w:rsidRDefault="004122F5" w:rsidP="00EE1E10">
      <w:pPr>
        <w:pStyle w:val="a3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122F5">
        <w:rPr>
          <w:rFonts w:ascii="Times New Roman" w:hAnsi="Times New Roman"/>
          <w:b/>
          <w:sz w:val="32"/>
          <w:szCs w:val="32"/>
        </w:rPr>
        <w:lastRenderedPageBreak/>
        <w:t>Средняя оценка</w:t>
      </w:r>
      <w:r w:rsidR="00075DBD"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486400" cy="2628900"/>
            <wp:effectExtent l="0" t="0" r="0" b="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BC5F87" w:rsidRDefault="00BC5F87" w:rsidP="00EE1E10">
      <w:pPr>
        <w:pStyle w:val="a3"/>
        <w:spacing w:after="0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</w:p>
    <w:p w:rsidR="00673C1B" w:rsidRDefault="00673C1B" w:rsidP="00EE1E10">
      <w:pPr>
        <w:pStyle w:val="a3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73C1B" w:rsidRDefault="00BC5F87" w:rsidP="00EE1E10">
      <w:pPr>
        <w:pStyle w:val="a3"/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486400" cy="2867025"/>
            <wp:effectExtent l="0" t="0" r="0" b="0"/>
            <wp:docPr id="7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BC5F87" w:rsidRDefault="00BC5F87" w:rsidP="00EE1E10">
      <w:pPr>
        <w:pStyle w:val="a3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73C1B" w:rsidRDefault="00673C1B" w:rsidP="00EE1E10">
      <w:pPr>
        <w:pStyle w:val="a3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73C1B" w:rsidRDefault="00673C1B" w:rsidP="00EE1E10">
      <w:pPr>
        <w:pStyle w:val="a3"/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486400" cy="2838450"/>
            <wp:effectExtent l="0" t="0" r="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F13732" w:rsidRPr="00F13732" w:rsidRDefault="00F13732" w:rsidP="00EE1E10">
      <w:pPr>
        <w:pStyle w:val="a3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C5F87" w:rsidRDefault="00BC5F87" w:rsidP="00BC5F87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EE1E10" w:rsidRPr="00E40D1F" w:rsidRDefault="00EE1E10" w:rsidP="00EE1E10">
      <w:pPr>
        <w:pStyle w:val="a6"/>
        <w:jc w:val="center"/>
        <w:rPr>
          <w:rFonts w:ascii="Times New Roman" w:hAnsi="Times New Roman"/>
          <w:b/>
          <w:color w:val="CC00CC"/>
          <w:sz w:val="32"/>
          <w:szCs w:val="32"/>
        </w:rPr>
      </w:pPr>
    </w:p>
    <w:p w:rsidR="00BC5F87" w:rsidRDefault="00BC5F87" w:rsidP="00EE1E10">
      <w:pPr>
        <w:tabs>
          <w:tab w:val="left" w:pos="915"/>
        </w:tabs>
        <w:suppressAutoHyphens w:val="0"/>
        <w:spacing w:after="0" w:line="240" w:lineRule="auto"/>
        <w:ind w:firstLine="91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E1E10" w:rsidRPr="006319F4" w:rsidRDefault="00EE1E10" w:rsidP="00EE1E10">
      <w:pPr>
        <w:tabs>
          <w:tab w:val="left" w:pos="915"/>
        </w:tabs>
        <w:suppressAutoHyphens w:val="0"/>
        <w:spacing w:after="0" w:line="240" w:lineRule="auto"/>
        <w:ind w:firstLine="91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19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Анализ результатов экзамена по математике в динамике </w:t>
      </w:r>
    </w:p>
    <w:p w:rsidR="00EE1E10" w:rsidRPr="006319F4" w:rsidRDefault="00EE1E10" w:rsidP="00EE1E10">
      <w:pPr>
        <w:tabs>
          <w:tab w:val="left" w:pos="915"/>
        </w:tabs>
        <w:suppressAutoHyphens w:val="0"/>
        <w:spacing w:after="0" w:line="240" w:lineRule="auto"/>
        <w:ind w:firstLine="91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19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 четыре последних учебных года</w:t>
      </w:r>
    </w:p>
    <w:p w:rsidR="00BC5F87" w:rsidRPr="006319F4" w:rsidRDefault="00BC5F87" w:rsidP="00EE1E10">
      <w:pPr>
        <w:tabs>
          <w:tab w:val="left" w:pos="915"/>
        </w:tabs>
        <w:suppressAutoHyphens w:val="0"/>
        <w:spacing w:after="0" w:line="240" w:lineRule="auto"/>
        <w:ind w:firstLine="91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5F87" w:rsidRPr="006319F4" w:rsidRDefault="00BC5F87" w:rsidP="00EE1E10">
      <w:pPr>
        <w:tabs>
          <w:tab w:val="left" w:pos="915"/>
        </w:tabs>
        <w:suppressAutoHyphens w:val="0"/>
        <w:spacing w:after="0" w:line="240" w:lineRule="auto"/>
        <w:ind w:firstLine="91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E1E10" w:rsidRPr="006319F4" w:rsidRDefault="00EE1E10" w:rsidP="00EE1E10">
      <w:pPr>
        <w:tabs>
          <w:tab w:val="left" w:pos="915"/>
        </w:tabs>
        <w:suppressAutoHyphens w:val="0"/>
        <w:spacing w:after="0" w:line="240" w:lineRule="auto"/>
        <w:ind w:firstLine="91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632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68"/>
        <w:gridCol w:w="813"/>
        <w:gridCol w:w="814"/>
        <w:gridCol w:w="814"/>
        <w:gridCol w:w="820"/>
        <w:gridCol w:w="807"/>
        <w:gridCol w:w="814"/>
        <w:gridCol w:w="813"/>
        <w:gridCol w:w="814"/>
        <w:gridCol w:w="814"/>
        <w:gridCol w:w="813"/>
        <w:gridCol w:w="814"/>
        <w:gridCol w:w="814"/>
      </w:tblGrid>
      <w:tr w:rsidR="00C92ACE" w:rsidRPr="006319F4" w:rsidTr="00E44017">
        <w:tc>
          <w:tcPr>
            <w:tcW w:w="868" w:type="dxa"/>
            <w:vMerge w:val="restart"/>
          </w:tcPr>
          <w:p w:rsidR="00C92ACE" w:rsidRPr="006319F4" w:rsidRDefault="00C92ACE" w:rsidP="00F3478B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ОУ</w:t>
            </w:r>
          </w:p>
        </w:tc>
        <w:tc>
          <w:tcPr>
            <w:tcW w:w="3261" w:type="dxa"/>
            <w:gridSpan w:val="4"/>
            <w:tcBorders>
              <w:right w:val="thinThickSmallGap" w:sz="24" w:space="0" w:color="auto"/>
            </w:tcBorders>
          </w:tcPr>
          <w:p w:rsidR="00C92ACE" w:rsidRPr="006319F4" w:rsidRDefault="00667B67" w:rsidP="00C92ACE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Процент «2»</w:t>
            </w:r>
          </w:p>
        </w:tc>
        <w:tc>
          <w:tcPr>
            <w:tcW w:w="3248" w:type="dxa"/>
            <w:gridSpan w:val="4"/>
            <w:tcBorders>
              <w:left w:val="thinThickSmallGap" w:sz="24" w:space="0" w:color="auto"/>
            </w:tcBorders>
            <w:vAlign w:val="center"/>
          </w:tcPr>
          <w:p w:rsidR="00C92ACE" w:rsidRPr="006319F4" w:rsidRDefault="009F0EFC" w:rsidP="009F0EFC">
            <w:pPr>
              <w:tabs>
                <w:tab w:val="left" w:pos="915"/>
              </w:tabs>
              <w:spacing w:after="0" w:line="240" w:lineRule="auto"/>
              <w:ind w:left="-143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</w:t>
            </w:r>
            <w:r w:rsidR="00C92ACE" w:rsidRPr="006319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Качество знаний</w:t>
            </w:r>
          </w:p>
        </w:tc>
        <w:tc>
          <w:tcPr>
            <w:tcW w:w="3255" w:type="dxa"/>
            <w:gridSpan w:val="4"/>
            <w:tcBorders>
              <w:left w:val="thinThickSmallGap" w:sz="24" w:space="0" w:color="auto"/>
            </w:tcBorders>
          </w:tcPr>
          <w:p w:rsidR="00C92ACE" w:rsidRPr="006319F4" w:rsidRDefault="00C92ACE" w:rsidP="00C92ACE">
            <w:pPr>
              <w:tabs>
                <w:tab w:val="left" w:pos="9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Средний балл</w:t>
            </w:r>
          </w:p>
        </w:tc>
      </w:tr>
      <w:tr w:rsidR="00B8027C" w:rsidRPr="006319F4" w:rsidTr="00E44017">
        <w:tc>
          <w:tcPr>
            <w:tcW w:w="868" w:type="dxa"/>
            <w:vMerge/>
            <w:tcBorders>
              <w:bottom w:val="thinThickSmallGap" w:sz="24" w:space="0" w:color="auto"/>
            </w:tcBorders>
          </w:tcPr>
          <w:p w:rsidR="00B8027C" w:rsidRPr="006319F4" w:rsidRDefault="00B8027C" w:rsidP="00F3478B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bottom w:val="thinThickSmallGap" w:sz="24" w:space="0" w:color="auto"/>
            </w:tcBorders>
          </w:tcPr>
          <w:p w:rsidR="00B8027C" w:rsidRPr="006319F4" w:rsidRDefault="00B8027C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814" w:type="dxa"/>
            <w:tcBorders>
              <w:bottom w:val="thinThickSmallGap" w:sz="24" w:space="0" w:color="auto"/>
            </w:tcBorders>
          </w:tcPr>
          <w:p w:rsidR="00B8027C" w:rsidRPr="006319F4" w:rsidRDefault="00B8027C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814" w:type="dxa"/>
            <w:tcBorders>
              <w:bottom w:val="thinThickSmallGap" w:sz="24" w:space="0" w:color="auto"/>
              <w:right w:val="single" w:sz="4" w:space="0" w:color="auto"/>
            </w:tcBorders>
          </w:tcPr>
          <w:p w:rsidR="00B8027C" w:rsidRPr="006319F4" w:rsidRDefault="00B8027C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820" w:type="dxa"/>
            <w:tcBorders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8027C" w:rsidRPr="006319F4" w:rsidRDefault="00B8027C" w:rsidP="00B8027C">
            <w:pPr>
              <w:tabs>
                <w:tab w:val="left" w:pos="915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07" w:type="dxa"/>
            <w:tcBorders>
              <w:left w:val="thinThickSmallGap" w:sz="24" w:space="0" w:color="auto"/>
              <w:bottom w:val="thinThickSmallGap" w:sz="24" w:space="0" w:color="auto"/>
            </w:tcBorders>
          </w:tcPr>
          <w:p w:rsidR="00B8027C" w:rsidRPr="006319F4" w:rsidRDefault="00B8027C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814" w:type="dxa"/>
            <w:tcBorders>
              <w:bottom w:val="thinThickSmallGap" w:sz="24" w:space="0" w:color="auto"/>
            </w:tcBorders>
          </w:tcPr>
          <w:p w:rsidR="00B8027C" w:rsidRPr="006319F4" w:rsidRDefault="00B8027C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813" w:type="dxa"/>
            <w:tcBorders>
              <w:bottom w:val="thinThickSmallGap" w:sz="24" w:space="0" w:color="auto"/>
              <w:right w:val="single" w:sz="4" w:space="0" w:color="auto"/>
            </w:tcBorders>
          </w:tcPr>
          <w:p w:rsidR="00B8027C" w:rsidRPr="006319F4" w:rsidRDefault="00B8027C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814" w:type="dxa"/>
            <w:tcBorders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8027C" w:rsidRPr="006319F4" w:rsidRDefault="00B8027C" w:rsidP="00B8027C">
            <w:pPr>
              <w:tabs>
                <w:tab w:val="left" w:pos="915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4" w:type="dxa"/>
            <w:tcBorders>
              <w:left w:val="thinThickSmallGap" w:sz="24" w:space="0" w:color="auto"/>
              <w:bottom w:val="thinThickSmallGap" w:sz="24" w:space="0" w:color="auto"/>
            </w:tcBorders>
          </w:tcPr>
          <w:p w:rsidR="00B8027C" w:rsidRPr="006319F4" w:rsidRDefault="00B8027C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813" w:type="dxa"/>
            <w:tcBorders>
              <w:bottom w:val="thinThickSmallGap" w:sz="24" w:space="0" w:color="auto"/>
            </w:tcBorders>
          </w:tcPr>
          <w:p w:rsidR="00B8027C" w:rsidRPr="006319F4" w:rsidRDefault="00B8027C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814" w:type="dxa"/>
            <w:tcBorders>
              <w:bottom w:val="thinThickSmallGap" w:sz="24" w:space="0" w:color="auto"/>
              <w:right w:val="single" w:sz="4" w:space="0" w:color="auto"/>
            </w:tcBorders>
          </w:tcPr>
          <w:p w:rsidR="00B8027C" w:rsidRPr="006319F4" w:rsidRDefault="00B8027C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814" w:type="dxa"/>
            <w:tcBorders>
              <w:left w:val="single" w:sz="4" w:space="0" w:color="auto"/>
              <w:bottom w:val="thinThickSmallGap" w:sz="24" w:space="0" w:color="auto"/>
            </w:tcBorders>
          </w:tcPr>
          <w:p w:rsidR="00B8027C" w:rsidRPr="006319F4" w:rsidRDefault="00B8027C" w:rsidP="00B8027C">
            <w:pPr>
              <w:tabs>
                <w:tab w:val="left" w:pos="915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6C5514" w:rsidRPr="006319F4" w:rsidTr="00E44017">
        <w:tc>
          <w:tcPr>
            <w:tcW w:w="868" w:type="dxa"/>
            <w:tcBorders>
              <w:top w:val="thinThickSmallGap" w:sz="24" w:space="0" w:color="auto"/>
            </w:tcBorders>
          </w:tcPr>
          <w:p w:rsidR="006C5514" w:rsidRPr="006319F4" w:rsidRDefault="006C5514" w:rsidP="00F3478B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3" w:type="dxa"/>
            <w:tcBorders>
              <w:top w:val="thinThickSmallGap" w:sz="24" w:space="0" w:color="auto"/>
            </w:tcBorders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814" w:type="dxa"/>
            <w:tcBorders>
              <w:top w:val="thinThickSmallGap" w:sz="24" w:space="0" w:color="auto"/>
            </w:tcBorders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19,4</w:t>
            </w:r>
          </w:p>
        </w:tc>
        <w:tc>
          <w:tcPr>
            <w:tcW w:w="814" w:type="dxa"/>
            <w:tcBorders>
              <w:top w:val="thinThickSmallGap" w:sz="24" w:space="0" w:color="auto"/>
              <w:right w:val="single" w:sz="4" w:space="0" w:color="auto"/>
            </w:tcBorders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20" w:type="dxa"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</w:tcPr>
          <w:p w:rsidR="006C5514" w:rsidRPr="00E40D1F" w:rsidRDefault="006C5514" w:rsidP="009F112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807" w:type="dxa"/>
            <w:tcBorders>
              <w:top w:val="thinThickSmallGap" w:sz="24" w:space="0" w:color="auto"/>
              <w:left w:val="thinThickSmallGap" w:sz="24" w:space="0" w:color="auto"/>
            </w:tcBorders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60,5</w:t>
            </w:r>
          </w:p>
        </w:tc>
        <w:tc>
          <w:tcPr>
            <w:tcW w:w="814" w:type="dxa"/>
            <w:tcBorders>
              <w:top w:val="thinThickSmallGap" w:sz="24" w:space="0" w:color="auto"/>
            </w:tcBorders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53,7</w:t>
            </w:r>
          </w:p>
        </w:tc>
        <w:tc>
          <w:tcPr>
            <w:tcW w:w="813" w:type="dxa"/>
            <w:tcBorders>
              <w:top w:val="thinThickSmallGap" w:sz="24" w:space="0" w:color="auto"/>
              <w:right w:val="single" w:sz="4" w:space="0" w:color="auto"/>
            </w:tcBorders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67,7</w:t>
            </w:r>
          </w:p>
        </w:tc>
        <w:tc>
          <w:tcPr>
            <w:tcW w:w="814" w:type="dxa"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</w:tcPr>
          <w:p w:rsidR="006C5514" w:rsidRPr="00E40D1F" w:rsidRDefault="006C5514" w:rsidP="009F112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81,4</w:t>
            </w:r>
          </w:p>
        </w:tc>
        <w:tc>
          <w:tcPr>
            <w:tcW w:w="814" w:type="dxa"/>
            <w:tcBorders>
              <w:top w:val="thinThickSmallGap" w:sz="24" w:space="0" w:color="auto"/>
              <w:left w:val="thinThickSmallGap" w:sz="24" w:space="0" w:color="auto"/>
            </w:tcBorders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15,8</w:t>
            </w:r>
          </w:p>
        </w:tc>
        <w:tc>
          <w:tcPr>
            <w:tcW w:w="813" w:type="dxa"/>
            <w:tcBorders>
              <w:top w:val="thinThickSmallGap" w:sz="24" w:space="0" w:color="auto"/>
            </w:tcBorders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14,2</w:t>
            </w:r>
          </w:p>
        </w:tc>
        <w:tc>
          <w:tcPr>
            <w:tcW w:w="814" w:type="dxa"/>
            <w:tcBorders>
              <w:top w:val="thinThickSmallGap" w:sz="24" w:space="0" w:color="auto"/>
              <w:right w:val="single" w:sz="4" w:space="0" w:color="auto"/>
            </w:tcBorders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814" w:type="dxa"/>
            <w:tcBorders>
              <w:top w:val="thinThickSmallGap" w:sz="24" w:space="0" w:color="auto"/>
              <w:left w:val="single" w:sz="4" w:space="0" w:color="auto"/>
            </w:tcBorders>
          </w:tcPr>
          <w:p w:rsidR="006C5514" w:rsidRPr="00176F73" w:rsidRDefault="006C5514" w:rsidP="009F112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18,7</w:t>
            </w:r>
          </w:p>
        </w:tc>
      </w:tr>
      <w:tr w:rsidR="006C5514" w:rsidRPr="006319F4" w:rsidTr="00E44017">
        <w:tc>
          <w:tcPr>
            <w:tcW w:w="868" w:type="dxa"/>
          </w:tcPr>
          <w:p w:rsidR="006C5514" w:rsidRPr="006319F4" w:rsidRDefault="006C5514" w:rsidP="00F3478B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3" w:type="dxa"/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4" w:type="dxa"/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22,7</w:t>
            </w:r>
          </w:p>
        </w:tc>
        <w:tc>
          <w:tcPr>
            <w:tcW w:w="814" w:type="dxa"/>
            <w:tcBorders>
              <w:right w:val="single" w:sz="4" w:space="0" w:color="auto"/>
            </w:tcBorders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820" w:type="dxa"/>
            <w:tcBorders>
              <w:left w:val="single" w:sz="4" w:space="0" w:color="auto"/>
              <w:right w:val="thinThickSmallGap" w:sz="24" w:space="0" w:color="auto"/>
            </w:tcBorders>
          </w:tcPr>
          <w:p w:rsidR="006C5514" w:rsidRPr="00E40D1F" w:rsidRDefault="006C5514" w:rsidP="009F112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07" w:type="dxa"/>
            <w:tcBorders>
              <w:left w:val="thinThickSmallGap" w:sz="24" w:space="0" w:color="auto"/>
            </w:tcBorders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14" w:type="dxa"/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48,9</w:t>
            </w:r>
          </w:p>
        </w:tc>
        <w:tc>
          <w:tcPr>
            <w:tcW w:w="813" w:type="dxa"/>
            <w:tcBorders>
              <w:right w:val="single" w:sz="4" w:space="0" w:color="auto"/>
            </w:tcBorders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57,4</w:t>
            </w:r>
          </w:p>
        </w:tc>
        <w:tc>
          <w:tcPr>
            <w:tcW w:w="814" w:type="dxa"/>
            <w:tcBorders>
              <w:left w:val="single" w:sz="4" w:space="0" w:color="auto"/>
              <w:right w:val="thinThickSmallGap" w:sz="24" w:space="0" w:color="auto"/>
            </w:tcBorders>
          </w:tcPr>
          <w:p w:rsidR="006C5514" w:rsidRPr="00E40D1F" w:rsidRDefault="006C5514" w:rsidP="009F112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73,9</w:t>
            </w:r>
          </w:p>
        </w:tc>
        <w:tc>
          <w:tcPr>
            <w:tcW w:w="814" w:type="dxa"/>
            <w:tcBorders>
              <w:left w:val="thinThickSmallGap" w:sz="24" w:space="0" w:color="auto"/>
            </w:tcBorders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17,1</w:t>
            </w:r>
          </w:p>
        </w:tc>
        <w:tc>
          <w:tcPr>
            <w:tcW w:w="813" w:type="dxa"/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13,4</w:t>
            </w:r>
          </w:p>
        </w:tc>
        <w:tc>
          <w:tcPr>
            <w:tcW w:w="814" w:type="dxa"/>
            <w:tcBorders>
              <w:right w:val="single" w:sz="4" w:space="0" w:color="auto"/>
            </w:tcBorders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15,1</w:t>
            </w:r>
          </w:p>
        </w:tc>
        <w:tc>
          <w:tcPr>
            <w:tcW w:w="814" w:type="dxa"/>
            <w:tcBorders>
              <w:left w:val="single" w:sz="4" w:space="0" w:color="auto"/>
            </w:tcBorders>
          </w:tcPr>
          <w:p w:rsidR="006C5514" w:rsidRPr="00176F73" w:rsidRDefault="006C5514" w:rsidP="009F112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17,7</w:t>
            </w:r>
          </w:p>
        </w:tc>
      </w:tr>
      <w:tr w:rsidR="006C5514" w:rsidRPr="006319F4" w:rsidTr="00E44017">
        <w:tc>
          <w:tcPr>
            <w:tcW w:w="868" w:type="dxa"/>
          </w:tcPr>
          <w:p w:rsidR="006C5514" w:rsidRPr="006319F4" w:rsidRDefault="006C5514" w:rsidP="00F3478B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3" w:type="dxa"/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814" w:type="dxa"/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17,1</w:t>
            </w:r>
          </w:p>
        </w:tc>
        <w:tc>
          <w:tcPr>
            <w:tcW w:w="814" w:type="dxa"/>
            <w:tcBorders>
              <w:right w:val="single" w:sz="4" w:space="0" w:color="auto"/>
            </w:tcBorders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820" w:type="dxa"/>
            <w:tcBorders>
              <w:left w:val="single" w:sz="4" w:space="0" w:color="auto"/>
              <w:right w:val="thinThickSmallGap" w:sz="24" w:space="0" w:color="auto"/>
            </w:tcBorders>
          </w:tcPr>
          <w:p w:rsidR="006C5514" w:rsidRPr="00E40D1F" w:rsidRDefault="006C5514" w:rsidP="009F112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07" w:type="dxa"/>
            <w:tcBorders>
              <w:left w:val="thinThickSmallGap" w:sz="24" w:space="0" w:color="auto"/>
            </w:tcBorders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57,4</w:t>
            </w:r>
          </w:p>
        </w:tc>
        <w:tc>
          <w:tcPr>
            <w:tcW w:w="814" w:type="dxa"/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63,4</w:t>
            </w:r>
          </w:p>
        </w:tc>
        <w:tc>
          <w:tcPr>
            <w:tcW w:w="813" w:type="dxa"/>
            <w:tcBorders>
              <w:right w:val="single" w:sz="4" w:space="0" w:color="auto"/>
            </w:tcBorders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53,6</w:t>
            </w:r>
          </w:p>
        </w:tc>
        <w:tc>
          <w:tcPr>
            <w:tcW w:w="814" w:type="dxa"/>
            <w:tcBorders>
              <w:left w:val="single" w:sz="4" w:space="0" w:color="auto"/>
              <w:right w:val="thinThickSmallGap" w:sz="24" w:space="0" w:color="auto"/>
            </w:tcBorders>
          </w:tcPr>
          <w:p w:rsidR="006C5514" w:rsidRPr="00E40D1F" w:rsidRDefault="006C5514" w:rsidP="009F112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56,5</w:t>
            </w:r>
          </w:p>
        </w:tc>
        <w:tc>
          <w:tcPr>
            <w:tcW w:w="814" w:type="dxa"/>
            <w:tcBorders>
              <w:left w:val="thinThickSmallGap" w:sz="24" w:space="0" w:color="auto"/>
            </w:tcBorders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15,4</w:t>
            </w:r>
          </w:p>
        </w:tc>
        <w:tc>
          <w:tcPr>
            <w:tcW w:w="813" w:type="dxa"/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16,2</w:t>
            </w:r>
          </w:p>
        </w:tc>
        <w:tc>
          <w:tcPr>
            <w:tcW w:w="814" w:type="dxa"/>
            <w:tcBorders>
              <w:right w:val="single" w:sz="4" w:space="0" w:color="auto"/>
            </w:tcBorders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14,7</w:t>
            </w:r>
          </w:p>
        </w:tc>
        <w:tc>
          <w:tcPr>
            <w:tcW w:w="814" w:type="dxa"/>
            <w:tcBorders>
              <w:left w:val="single" w:sz="4" w:space="0" w:color="auto"/>
            </w:tcBorders>
          </w:tcPr>
          <w:p w:rsidR="006C5514" w:rsidRPr="00176F73" w:rsidRDefault="006C5514" w:rsidP="009F112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15,8</w:t>
            </w:r>
          </w:p>
        </w:tc>
      </w:tr>
      <w:tr w:rsidR="006C5514" w:rsidRPr="006319F4" w:rsidTr="00E44017">
        <w:tc>
          <w:tcPr>
            <w:tcW w:w="868" w:type="dxa"/>
          </w:tcPr>
          <w:p w:rsidR="006C5514" w:rsidRPr="006319F4" w:rsidRDefault="006C5514" w:rsidP="00F3478B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3" w:type="dxa"/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13,3</w:t>
            </w:r>
          </w:p>
        </w:tc>
        <w:tc>
          <w:tcPr>
            <w:tcW w:w="814" w:type="dxa"/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47,4</w:t>
            </w:r>
          </w:p>
        </w:tc>
        <w:tc>
          <w:tcPr>
            <w:tcW w:w="814" w:type="dxa"/>
            <w:tcBorders>
              <w:right w:val="single" w:sz="4" w:space="0" w:color="auto"/>
            </w:tcBorders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820" w:type="dxa"/>
            <w:tcBorders>
              <w:left w:val="single" w:sz="4" w:space="0" w:color="auto"/>
              <w:right w:val="thinThickSmallGap" w:sz="24" w:space="0" w:color="auto"/>
            </w:tcBorders>
          </w:tcPr>
          <w:p w:rsidR="006C5514" w:rsidRPr="00E40D1F" w:rsidRDefault="006C5514" w:rsidP="009F112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07" w:type="dxa"/>
            <w:tcBorders>
              <w:left w:val="thinThickSmallGap" w:sz="24" w:space="0" w:color="auto"/>
            </w:tcBorders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814" w:type="dxa"/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15,8</w:t>
            </w:r>
          </w:p>
        </w:tc>
        <w:tc>
          <w:tcPr>
            <w:tcW w:w="813" w:type="dxa"/>
            <w:tcBorders>
              <w:right w:val="single" w:sz="4" w:space="0" w:color="auto"/>
            </w:tcBorders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</w:t>
            </w:r>
          </w:p>
        </w:tc>
        <w:tc>
          <w:tcPr>
            <w:tcW w:w="814" w:type="dxa"/>
            <w:tcBorders>
              <w:left w:val="single" w:sz="4" w:space="0" w:color="auto"/>
              <w:right w:val="thinThickSmallGap" w:sz="24" w:space="0" w:color="auto"/>
            </w:tcBorders>
          </w:tcPr>
          <w:p w:rsidR="006C5514" w:rsidRPr="00E40D1F" w:rsidRDefault="006C5514" w:rsidP="009F112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57,1</w:t>
            </w:r>
          </w:p>
        </w:tc>
        <w:tc>
          <w:tcPr>
            <w:tcW w:w="814" w:type="dxa"/>
            <w:tcBorders>
              <w:left w:val="thinThickSmallGap" w:sz="24" w:space="0" w:color="auto"/>
            </w:tcBorders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813" w:type="dxa"/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814" w:type="dxa"/>
            <w:tcBorders>
              <w:right w:val="single" w:sz="4" w:space="0" w:color="auto"/>
            </w:tcBorders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814" w:type="dxa"/>
            <w:tcBorders>
              <w:left w:val="single" w:sz="4" w:space="0" w:color="auto"/>
            </w:tcBorders>
          </w:tcPr>
          <w:p w:rsidR="006C5514" w:rsidRPr="00176F73" w:rsidRDefault="006C5514" w:rsidP="009F112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15,4</w:t>
            </w:r>
          </w:p>
        </w:tc>
      </w:tr>
      <w:tr w:rsidR="006C5514" w:rsidRPr="006319F4" w:rsidTr="00E44017">
        <w:tc>
          <w:tcPr>
            <w:tcW w:w="868" w:type="dxa"/>
          </w:tcPr>
          <w:p w:rsidR="006C5514" w:rsidRPr="006319F4" w:rsidRDefault="006C5514" w:rsidP="00F3478B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3" w:type="dxa"/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4" w:type="dxa"/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814" w:type="dxa"/>
            <w:tcBorders>
              <w:right w:val="single" w:sz="4" w:space="0" w:color="auto"/>
            </w:tcBorders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820" w:type="dxa"/>
            <w:tcBorders>
              <w:left w:val="single" w:sz="4" w:space="0" w:color="auto"/>
              <w:right w:val="thinThickSmallGap" w:sz="24" w:space="0" w:color="auto"/>
            </w:tcBorders>
          </w:tcPr>
          <w:p w:rsidR="006C5514" w:rsidRPr="00E40D1F" w:rsidRDefault="006C5514" w:rsidP="009F112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07" w:type="dxa"/>
            <w:tcBorders>
              <w:left w:val="thinThickSmallGap" w:sz="24" w:space="0" w:color="auto"/>
            </w:tcBorders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48,6</w:t>
            </w:r>
          </w:p>
        </w:tc>
        <w:tc>
          <w:tcPr>
            <w:tcW w:w="814" w:type="dxa"/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60,9</w:t>
            </w:r>
          </w:p>
        </w:tc>
        <w:tc>
          <w:tcPr>
            <w:tcW w:w="813" w:type="dxa"/>
            <w:tcBorders>
              <w:right w:val="single" w:sz="4" w:space="0" w:color="auto"/>
            </w:tcBorders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69,4</w:t>
            </w:r>
          </w:p>
        </w:tc>
        <w:tc>
          <w:tcPr>
            <w:tcW w:w="814" w:type="dxa"/>
            <w:tcBorders>
              <w:left w:val="single" w:sz="4" w:space="0" w:color="auto"/>
              <w:right w:val="thinThickSmallGap" w:sz="24" w:space="0" w:color="auto"/>
            </w:tcBorders>
          </w:tcPr>
          <w:p w:rsidR="006C5514" w:rsidRPr="00E40D1F" w:rsidRDefault="006C5514" w:rsidP="009F112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51,8</w:t>
            </w:r>
          </w:p>
        </w:tc>
        <w:tc>
          <w:tcPr>
            <w:tcW w:w="814" w:type="dxa"/>
            <w:tcBorders>
              <w:left w:val="thinThickSmallGap" w:sz="24" w:space="0" w:color="auto"/>
            </w:tcBorders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14,7</w:t>
            </w:r>
          </w:p>
        </w:tc>
        <w:tc>
          <w:tcPr>
            <w:tcW w:w="813" w:type="dxa"/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</w:t>
            </w:r>
          </w:p>
        </w:tc>
        <w:tc>
          <w:tcPr>
            <w:tcW w:w="814" w:type="dxa"/>
            <w:tcBorders>
              <w:right w:val="single" w:sz="4" w:space="0" w:color="auto"/>
            </w:tcBorders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814" w:type="dxa"/>
            <w:tcBorders>
              <w:left w:val="single" w:sz="4" w:space="0" w:color="auto"/>
            </w:tcBorders>
          </w:tcPr>
          <w:p w:rsidR="006C5514" w:rsidRPr="00176F73" w:rsidRDefault="006C5514" w:rsidP="009F112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</w:t>
            </w:r>
          </w:p>
        </w:tc>
      </w:tr>
      <w:tr w:rsidR="006C5514" w:rsidRPr="006319F4" w:rsidTr="00E44017">
        <w:tc>
          <w:tcPr>
            <w:tcW w:w="868" w:type="dxa"/>
          </w:tcPr>
          <w:p w:rsidR="006C5514" w:rsidRPr="006319F4" w:rsidRDefault="006C5514" w:rsidP="00F3478B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3" w:type="dxa"/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4" w:type="dxa"/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13,6</w:t>
            </w:r>
          </w:p>
        </w:tc>
        <w:tc>
          <w:tcPr>
            <w:tcW w:w="814" w:type="dxa"/>
            <w:tcBorders>
              <w:right w:val="single" w:sz="4" w:space="0" w:color="auto"/>
            </w:tcBorders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820" w:type="dxa"/>
            <w:tcBorders>
              <w:left w:val="single" w:sz="4" w:space="0" w:color="auto"/>
              <w:right w:val="thinThickSmallGap" w:sz="24" w:space="0" w:color="auto"/>
            </w:tcBorders>
          </w:tcPr>
          <w:p w:rsidR="006C5514" w:rsidRPr="00E40D1F" w:rsidRDefault="006C5514" w:rsidP="009F112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807" w:type="dxa"/>
            <w:tcBorders>
              <w:left w:val="thinThickSmallGap" w:sz="24" w:space="0" w:color="auto"/>
            </w:tcBorders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53,8</w:t>
            </w:r>
          </w:p>
        </w:tc>
        <w:tc>
          <w:tcPr>
            <w:tcW w:w="814" w:type="dxa"/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13" w:type="dxa"/>
            <w:tcBorders>
              <w:right w:val="single" w:sz="4" w:space="0" w:color="auto"/>
            </w:tcBorders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14" w:type="dxa"/>
            <w:tcBorders>
              <w:left w:val="single" w:sz="4" w:space="0" w:color="auto"/>
              <w:right w:val="thinThickSmallGap" w:sz="24" w:space="0" w:color="auto"/>
            </w:tcBorders>
          </w:tcPr>
          <w:p w:rsidR="006C5514" w:rsidRPr="00E40D1F" w:rsidRDefault="006C5514" w:rsidP="009F112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63,6</w:t>
            </w:r>
          </w:p>
        </w:tc>
        <w:tc>
          <w:tcPr>
            <w:tcW w:w="814" w:type="dxa"/>
            <w:tcBorders>
              <w:left w:val="thinThickSmallGap" w:sz="24" w:space="0" w:color="auto"/>
            </w:tcBorders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813" w:type="dxa"/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13,1</w:t>
            </w:r>
          </w:p>
        </w:tc>
        <w:tc>
          <w:tcPr>
            <w:tcW w:w="814" w:type="dxa"/>
            <w:tcBorders>
              <w:right w:val="single" w:sz="4" w:space="0" w:color="auto"/>
            </w:tcBorders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814" w:type="dxa"/>
            <w:tcBorders>
              <w:left w:val="single" w:sz="4" w:space="0" w:color="auto"/>
            </w:tcBorders>
          </w:tcPr>
          <w:p w:rsidR="006C5514" w:rsidRPr="00176F73" w:rsidRDefault="006C5514" w:rsidP="009F112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17,2</w:t>
            </w:r>
          </w:p>
        </w:tc>
      </w:tr>
      <w:tr w:rsidR="006C5514" w:rsidRPr="006319F4" w:rsidTr="00E44017">
        <w:tc>
          <w:tcPr>
            <w:tcW w:w="868" w:type="dxa"/>
          </w:tcPr>
          <w:p w:rsidR="006C5514" w:rsidRPr="006319F4" w:rsidRDefault="006C5514" w:rsidP="00F3478B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3" w:type="dxa"/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814" w:type="dxa"/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14,3</w:t>
            </w:r>
          </w:p>
        </w:tc>
        <w:tc>
          <w:tcPr>
            <w:tcW w:w="814" w:type="dxa"/>
            <w:tcBorders>
              <w:right w:val="single" w:sz="4" w:space="0" w:color="auto"/>
            </w:tcBorders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20" w:type="dxa"/>
            <w:tcBorders>
              <w:left w:val="single" w:sz="4" w:space="0" w:color="auto"/>
              <w:right w:val="thinThickSmallGap" w:sz="24" w:space="0" w:color="auto"/>
            </w:tcBorders>
          </w:tcPr>
          <w:p w:rsidR="006C5514" w:rsidRPr="00E40D1F" w:rsidRDefault="006C5514" w:rsidP="009F112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807" w:type="dxa"/>
            <w:tcBorders>
              <w:left w:val="thinThickSmallGap" w:sz="24" w:space="0" w:color="auto"/>
            </w:tcBorders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69,2</w:t>
            </w:r>
          </w:p>
        </w:tc>
        <w:tc>
          <w:tcPr>
            <w:tcW w:w="814" w:type="dxa"/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64,3</w:t>
            </w:r>
          </w:p>
        </w:tc>
        <w:tc>
          <w:tcPr>
            <w:tcW w:w="813" w:type="dxa"/>
            <w:tcBorders>
              <w:right w:val="single" w:sz="4" w:space="0" w:color="auto"/>
            </w:tcBorders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71,4</w:t>
            </w:r>
          </w:p>
        </w:tc>
        <w:tc>
          <w:tcPr>
            <w:tcW w:w="814" w:type="dxa"/>
            <w:tcBorders>
              <w:left w:val="single" w:sz="4" w:space="0" w:color="auto"/>
              <w:right w:val="thinThickSmallGap" w:sz="24" w:space="0" w:color="auto"/>
            </w:tcBorders>
          </w:tcPr>
          <w:p w:rsidR="006C5514" w:rsidRPr="00E40D1F" w:rsidRDefault="006C5514" w:rsidP="009F112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814" w:type="dxa"/>
            <w:tcBorders>
              <w:left w:val="thinThickSmallGap" w:sz="24" w:space="0" w:color="auto"/>
            </w:tcBorders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16,2</w:t>
            </w:r>
          </w:p>
        </w:tc>
        <w:tc>
          <w:tcPr>
            <w:tcW w:w="813" w:type="dxa"/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15,1</w:t>
            </w:r>
          </w:p>
        </w:tc>
        <w:tc>
          <w:tcPr>
            <w:tcW w:w="814" w:type="dxa"/>
            <w:tcBorders>
              <w:right w:val="single" w:sz="4" w:space="0" w:color="auto"/>
            </w:tcBorders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14,6</w:t>
            </w:r>
          </w:p>
        </w:tc>
        <w:tc>
          <w:tcPr>
            <w:tcW w:w="814" w:type="dxa"/>
            <w:tcBorders>
              <w:left w:val="single" w:sz="4" w:space="0" w:color="auto"/>
            </w:tcBorders>
          </w:tcPr>
          <w:p w:rsidR="006C5514" w:rsidRPr="00176F73" w:rsidRDefault="006C5514" w:rsidP="009F112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17,3</w:t>
            </w:r>
          </w:p>
        </w:tc>
      </w:tr>
      <w:tr w:rsidR="006C5514" w:rsidRPr="006319F4" w:rsidTr="00E44017">
        <w:trPr>
          <w:trHeight w:val="245"/>
        </w:trPr>
        <w:tc>
          <w:tcPr>
            <w:tcW w:w="868" w:type="dxa"/>
          </w:tcPr>
          <w:p w:rsidR="006C5514" w:rsidRPr="006319F4" w:rsidRDefault="006C5514" w:rsidP="00F3478B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3" w:type="dxa"/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4" w:type="dxa"/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814" w:type="dxa"/>
            <w:tcBorders>
              <w:right w:val="single" w:sz="4" w:space="0" w:color="auto"/>
            </w:tcBorders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20" w:type="dxa"/>
            <w:tcBorders>
              <w:left w:val="single" w:sz="4" w:space="0" w:color="auto"/>
              <w:right w:val="thinThickSmallGap" w:sz="24" w:space="0" w:color="auto"/>
            </w:tcBorders>
          </w:tcPr>
          <w:p w:rsidR="006C5514" w:rsidRPr="00E40D1F" w:rsidRDefault="006C5514" w:rsidP="009F112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807" w:type="dxa"/>
            <w:tcBorders>
              <w:left w:val="thinThickSmallGap" w:sz="24" w:space="0" w:color="auto"/>
            </w:tcBorders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63,6</w:t>
            </w:r>
          </w:p>
        </w:tc>
        <w:tc>
          <w:tcPr>
            <w:tcW w:w="814" w:type="dxa"/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62,5</w:t>
            </w:r>
          </w:p>
        </w:tc>
        <w:tc>
          <w:tcPr>
            <w:tcW w:w="813" w:type="dxa"/>
            <w:tcBorders>
              <w:right w:val="single" w:sz="4" w:space="0" w:color="auto"/>
            </w:tcBorders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59,5</w:t>
            </w:r>
          </w:p>
        </w:tc>
        <w:tc>
          <w:tcPr>
            <w:tcW w:w="814" w:type="dxa"/>
            <w:tcBorders>
              <w:left w:val="single" w:sz="4" w:space="0" w:color="auto"/>
              <w:right w:val="thinThickSmallGap" w:sz="24" w:space="0" w:color="auto"/>
            </w:tcBorders>
          </w:tcPr>
          <w:p w:rsidR="006C5514" w:rsidRPr="00E40D1F" w:rsidRDefault="006C5514" w:rsidP="009F112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48,6</w:t>
            </w:r>
          </w:p>
        </w:tc>
        <w:tc>
          <w:tcPr>
            <w:tcW w:w="814" w:type="dxa"/>
            <w:tcBorders>
              <w:left w:val="thinThickSmallGap" w:sz="24" w:space="0" w:color="auto"/>
            </w:tcBorders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16,4</w:t>
            </w:r>
          </w:p>
        </w:tc>
        <w:tc>
          <w:tcPr>
            <w:tcW w:w="813" w:type="dxa"/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16,1</w:t>
            </w:r>
          </w:p>
        </w:tc>
        <w:tc>
          <w:tcPr>
            <w:tcW w:w="814" w:type="dxa"/>
            <w:tcBorders>
              <w:right w:val="single" w:sz="4" w:space="0" w:color="auto"/>
            </w:tcBorders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15,8</w:t>
            </w:r>
          </w:p>
        </w:tc>
        <w:tc>
          <w:tcPr>
            <w:tcW w:w="814" w:type="dxa"/>
            <w:tcBorders>
              <w:left w:val="single" w:sz="4" w:space="0" w:color="auto"/>
            </w:tcBorders>
          </w:tcPr>
          <w:p w:rsidR="006C5514" w:rsidRPr="00176F73" w:rsidRDefault="006C5514" w:rsidP="009F112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14,8</w:t>
            </w:r>
          </w:p>
        </w:tc>
      </w:tr>
      <w:tr w:rsidR="006C5514" w:rsidRPr="006319F4" w:rsidTr="00E44017">
        <w:tc>
          <w:tcPr>
            <w:tcW w:w="868" w:type="dxa"/>
          </w:tcPr>
          <w:p w:rsidR="006C5514" w:rsidRPr="006319F4" w:rsidRDefault="006C5514" w:rsidP="00F3478B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3" w:type="dxa"/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4" w:type="dxa"/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814" w:type="dxa"/>
            <w:tcBorders>
              <w:right w:val="single" w:sz="4" w:space="0" w:color="auto"/>
            </w:tcBorders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820" w:type="dxa"/>
            <w:tcBorders>
              <w:left w:val="single" w:sz="4" w:space="0" w:color="auto"/>
              <w:right w:val="thinThickSmallGap" w:sz="24" w:space="0" w:color="auto"/>
            </w:tcBorders>
          </w:tcPr>
          <w:p w:rsidR="006C5514" w:rsidRPr="00E40D1F" w:rsidRDefault="006C5514" w:rsidP="009F112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807" w:type="dxa"/>
            <w:tcBorders>
              <w:left w:val="thinThickSmallGap" w:sz="24" w:space="0" w:color="auto"/>
            </w:tcBorders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73,7</w:t>
            </w:r>
          </w:p>
        </w:tc>
        <w:tc>
          <w:tcPr>
            <w:tcW w:w="814" w:type="dxa"/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77,3</w:t>
            </w:r>
          </w:p>
        </w:tc>
        <w:tc>
          <w:tcPr>
            <w:tcW w:w="813" w:type="dxa"/>
            <w:tcBorders>
              <w:right w:val="single" w:sz="4" w:space="0" w:color="auto"/>
            </w:tcBorders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54,1</w:t>
            </w:r>
          </w:p>
        </w:tc>
        <w:tc>
          <w:tcPr>
            <w:tcW w:w="814" w:type="dxa"/>
            <w:tcBorders>
              <w:left w:val="single" w:sz="4" w:space="0" w:color="auto"/>
              <w:right w:val="thinThickSmallGap" w:sz="24" w:space="0" w:color="auto"/>
            </w:tcBorders>
          </w:tcPr>
          <w:p w:rsidR="006C5514" w:rsidRPr="00E40D1F" w:rsidRDefault="006C5514" w:rsidP="009F112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48,1</w:t>
            </w:r>
          </w:p>
        </w:tc>
        <w:tc>
          <w:tcPr>
            <w:tcW w:w="814" w:type="dxa"/>
            <w:tcBorders>
              <w:left w:val="thinThickSmallGap" w:sz="24" w:space="0" w:color="auto"/>
            </w:tcBorders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15,8</w:t>
            </w:r>
          </w:p>
        </w:tc>
        <w:tc>
          <w:tcPr>
            <w:tcW w:w="813" w:type="dxa"/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17,1</w:t>
            </w:r>
          </w:p>
        </w:tc>
        <w:tc>
          <w:tcPr>
            <w:tcW w:w="814" w:type="dxa"/>
            <w:tcBorders>
              <w:right w:val="single" w:sz="4" w:space="0" w:color="auto"/>
            </w:tcBorders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14,1</w:t>
            </w:r>
          </w:p>
        </w:tc>
        <w:tc>
          <w:tcPr>
            <w:tcW w:w="814" w:type="dxa"/>
            <w:tcBorders>
              <w:left w:val="single" w:sz="4" w:space="0" w:color="auto"/>
            </w:tcBorders>
          </w:tcPr>
          <w:p w:rsidR="006C5514" w:rsidRPr="00176F73" w:rsidRDefault="006C5514" w:rsidP="009F112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14,7</w:t>
            </w:r>
          </w:p>
        </w:tc>
      </w:tr>
      <w:tr w:rsidR="006C5514" w:rsidRPr="006319F4" w:rsidTr="00E44017">
        <w:tc>
          <w:tcPr>
            <w:tcW w:w="868" w:type="dxa"/>
          </w:tcPr>
          <w:p w:rsidR="006C5514" w:rsidRPr="006319F4" w:rsidRDefault="006C5514" w:rsidP="00F3478B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13" w:type="dxa"/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4" w:type="dxa"/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12.5</w:t>
            </w:r>
          </w:p>
        </w:tc>
        <w:tc>
          <w:tcPr>
            <w:tcW w:w="814" w:type="dxa"/>
            <w:tcBorders>
              <w:right w:val="single" w:sz="4" w:space="0" w:color="auto"/>
            </w:tcBorders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20" w:type="dxa"/>
            <w:tcBorders>
              <w:left w:val="single" w:sz="4" w:space="0" w:color="auto"/>
              <w:right w:val="thinThickSmallGap" w:sz="24" w:space="0" w:color="auto"/>
            </w:tcBorders>
          </w:tcPr>
          <w:p w:rsidR="006C5514" w:rsidRPr="00E40D1F" w:rsidRDefault="006C5514" w:rsidP="009F112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5,8</w:t>
            </w:r>
          </w:p>
        </w:tc>
        <w:tc>
          <w:tcPr>
            <w:tcW w:w="807" w:type="dxa"/>
            <w:tcBorders>
              <w:left w:val="thinThickSmallGap" w:sz="24" w:space="0" w:color="auto"/>
            </w:tcBorders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53,8</w:t>
            </w:r>
          </w:p>
        </w:tc>
        <w:tc>
          <w:tcPr>
            <w:tcW w:w="814" w:type="dxa"/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68,8</w:t>
            </w:r>
          </w:p>
        </w:tc>
        <w:tc>
          <w:tcPr>
            <w:tcW w:w="813" w:type="dxa"/>
            <w:tcBorders>
              <w:right w:val="single" w:sz="4" w:space="0" w:color="auto"/>
            </w:tcBorders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61,1</w:t>
            </w:r>
          </w:p>
        </w:tc>
        <w:tc>
          <w:tcPr>
            <w:tcW w:w="814" w:type="dxa"/>
            <w:tcBorders>
              <w:left w:val="single" w:sz="4" w:space="0" w:color="auto"/>
              <w:right w:val="thinThickSmallGap" w:sz="24" w:space="0" w:color="auto"/>
            </w:tcBorders>
          </w:tcPr>
          <w:p w:rsidR="006C5514" w:rsidRPr="00E40D1F" w:rsidRDefault="006C5514" w:rsidP="009F112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52,9</w:t>
            </w:r>
          </w:p>
        </w:tc>
        <w:tc>
          <w:tcPr>
            <w:tcW w:w="814" w:type="dxa"/>
            <w:tcBorders>
              <w:left w:val="thinThickSmallGap" w:sz="24" w:space="0" w:color="auto"/>
            </w:tcBorders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14,2</w:t>
            </w:r>
          </w:p>
        </w:tc>
        <w:tc>
          <w:tcPr>
            <w:tcW w:w="813" w:type="dxa"/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16,8</w:t>
            </w:r>
          </w:p>
        </w:tc>
        <w:tc>
          <w:tcPr>
            <w:tcW w:w="814" w:type="dxa"/>
            <w:tcBorders>
              <w:right w:val="single" w:sz="4" w:space="0" w:color="auto"/>
            </w:tcBorders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16,4</w:t>
            </w:r>
          </w:p>
        </w:tc>
        <w:tc>
          <w:tcPr>
            <w:tcW w:w="814" w:type="dxa"/>
            <w:tcBorders>
              <w:left w:val="single" w:sz="4" w:space="0" w:color="auto"/>
            </w:tcBorders>
          </w:tcPr>
          <w:p w:rsidR="006C5514" w:rsidRPr="00176F73" w:rsidRDefault="006C5514" w:rsidP="009F112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15,3</w:t>
            </w:r>
          </w:p>
        </w:tc>
      </w:tr>
      <w:tr w:rsidR="006C5514" w:rsidRPr="006319F4" w:rsidTr="00E44017">
        <w:tc>
          <w:tcPr>
            <w:tcW w:w="868" w:type="dxa"/>
          </w:tcPr>
          <w:p w:rsidR="006C5514" w:rsidRPr="006319F4" w:rsidRDefault="006C5514" w:rsidP="00F3478B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3" w:type="dxa"/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</w:t>
            </w:r>
          </w:p>
        </w:tc>
        <w:tc>
          <w:tcPr>
            <w:tcW w:w="814" w:type="dxa"/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4" w:type="dxa"/>
            <w:tcBorders>
              <w:right w:val="single" w:sz="4" w:space="0" w:color="auto"/>
            </w:tcBorders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20" w:type="dxa"/>
            <w:tcBorders>
              <w:left w:val="single" w:sz="4" w:space="0" w:color="auto"/>
              <w:right w:val="thinThickSmallGap" w:sz="24" w:space="0" w:color="auto"/>
            </w:tcBorders>
          </w:tcPr>
          <w:p w:rsidR="006C5514" w:rsidRPr="00E40D1F" w:rsidRDefault="006C5514" w:rsidP="009F112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807" w:type="dxa"/>
            <w:tcBorders>
              <w:left w:val="thinThickSmallGap" w:sz="24" w:space="0" w:color="auto"/>
            </w:tcBorders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814" w:type="dxa"/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63,6</w:t>
            </w:r>
          </w:p>
        </w:tc>
        <w:tc>
          <w:tcPr>
            <w:tcW w:w="813" w:type="dxa"/>
            <w:tcBorders>
              <w:right w:val="single" w:sz="4" w:space="0" w:color="auto"/>
            </w:tcBorders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31,2</w:t>
            </w:r>
          </w:p>
        </w:tc>
        <w:tc>
          <w:tcPr>
            <w:tcW w:w="814" w:type="dxa"/>
            <w:tcBorders>
              <w:left w:val="single" w:sz="4" w:space="0" w:color="auto"/>
              <w:right w:val="thinThickSmallGap" w:sz="24" w:space="0" w:color="auto"/>
            </w:tcBorders>
          </w:tcPr>
          <w:p w:rsidR="006C5514" w:rsidRPr="00E40D1F" w:rsidRDefault="006C5514" w:rsidP="009F112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22,2</w:t>
            </w:r>
          </w:p>
        </w:tc>
        <w:tc>
          <w:tcPr>
            <w:tcW w:w="814" w:type="dxa"/>
            <w:tcBorders>
              <w:left w:val="thinThickSmallGap" w:sz="24" w:space="0" w:color="auto"/>
            </w:tcBorders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813" w:type="dxa"/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14,7</w:t>
            </w:r>
          </w:p>
        </w:tc>
        <w:tc>
          <w:tcPr>
            <w:tcW w:w="814" w:type="dxa"/>
            <w:tcBorders>
              <w:right w:val="single" w:sz="4" w:space="0" w:color="auto"/>
            </w:tcBorders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14,1</w:t>
            </w:r>
          </w:p>
        </w:tc>
        <w:tc>
          <w:tcPr>
            <w:tcW w:w="814" w:type="dxa"/>
            <w:tcBorders>
              <w:left w:val="single" w:sz="4" w:space="0" w:color="auto"/>
            </w:tcBorders>
          </w:tcPr>
          <w:p w:rsidR="006C5514" w:rsidRPr="00176F73" w:rsidRDefault="006C5514" w:rsidP="009F112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13,2</w:t>
            </w:r>
          </w:p>
        </w:tc>
      </w:tr>
      <w:tr w:rsidR="006C5514" w:rsidRPr="006319F4" w:rsidTr="00E44017">
        <w:tc>
          <w:tcPr>
            <w:tcW w:w="868" w:type="dxa"/>
            <w:tcBorders>
              <w:bottom w:val="thinThickSmallGap" w:sz="24" w:space="0" w:color="auto"/>
            </w:tcBorders>
          </w:tcPr>
          <w:p w:rsidR="006C5514" w:rsidRPr="006319F4" w:rsidRDefault="006C5514" w:rsidP="00F3478B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13" w:type="dxa"/>
            <w:tcBorders>
              <w:bottom w:val="thinThickSmallGap" w:sz="24" w:space="0" w:color="auto"/>
            </w:tcBorders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15,8</w:t>
            </w:r>
          </w:p>
        </w:tc>
        <w:tc>
          <w:tcPr>
            <w:tcW w:w="814" w:type="dxa"/>
            <w:tcBorders>
              <w:bottom w:val="thinThickSmallGap" w:sz="24" w:space="0" w:color="auto"/>
            </w:tcBorders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23,3</w:t>
            </w:r>
          </w:p>
        </w:tc>
        <w:tc>
          <w:tcPr>
            <w:tcW w:w="814" w:type="dxa"/>
            <w:tcBorders>
              <w:bottom w:val="thinThickSmallGap" w:sz="24" w:space="0" w:color="auto"/>
              <w:right w:val="single" w:sz="4" w:space="0" w:color="auto"/>
            </w:tcBorders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20" w:type="dxa"/>
            <w:tcBorders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C5514" w:rsidRPr="00E40D1F" w:rsidRDefault="006C5514" w:rsidP="009F112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5,9</w:t>
            </w:r>
          </w:p>
        </w:tc>
        <w:tc>
          <w:tcPr>
            <w:tcW w:w="807" w:type="dxa"/>
            <w:tcBorders>
              <w:left w:val="thinThickSmallGap" w:sz="24" w:space="0" w:color="auto"/>
              <w:bottom w:val="thinThickSmallGap" w:sz="24" w:space="0" w:color="auto"/>
            </w:tcBorders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42,1</w:t>
            </w:r>
          </w:p>
        </w:tc>
        <w:tc>
          <w:tcPr>
            <w:tcW w:w="814" w:type="dxa"/>
            <w:tcBorders>
              <w:bottom w:val="thinThickSmallGap" w:sz="24" w:space="0" w:color="auto"/>
            </w:tcBorders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13" w:type="dxa"/>
            <w:tcBorders>
              <w:bottom w:val="thinThickSmallGap" w:sz="24" w:space="0" w:color="auto"/>
              <w:right w:val="single" w:sz="4" w:space="0" w:color="auto"/>
            </w:tcBorders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27,6</w:t>
            </w:r>
          </w:p>
        </w:tc>
        <w:tc>
          <w:tcPr>
            <w:tcW w:w="814" w:type="dxa"/>
            <w:tcBorders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C5514" w:rsidRPr="00E40D1F" w:rsidRDefault="006C5514" w:rsidP="009F112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35,2</w:t>
            </w:r>
          </w:p>
        </w:tc>
        <w:tc>
          <w:tcPr>
            <w:tcW w:w="814" w:type="dxa"/>
            <w:tcBorders>
              <w:left w:val="thinThickSmallGap" w:sz="24" w:space="0" w:color="auto"/>
              <w:bottom w:val="thinThickSmallGap" w:sz="24" w:space="0" w:color="auto"/>
            </w:tcBorders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813" w:type="dxa"/>
            <w:tcBorders>
              <w:bottom w:val="thinThickSmallGap" w:sz="24" w:space="0" w:color="auto"/>
            </w:tcBorders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814" w:type="dxa"/>
            <w:tcBorders>
              <w:bottom w:val="thinThickSmallGap" w:sz="24" w:space="0" w:color="auto"/>
              <w:right w:val="single" w:sz="4" w:space="0" w:color="auto"/>
            </w:tcBorders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12,7</w:t>
            </w:r>
          </w:p>
        </w:tc>
        <w:tc>
          <w:tcPr>
            <w:tcW w:w="814" w:type="dxa"/>
            <w:tcBorders>
              <w:left w:val="single" w:sz="4" w:space="0" w:color="auto"/>
              <w:bottom w:val="thinThickSmallGap" w:sz="24" w:space="0" w:color="auto"/>
            </w:tcBorders>
          </w:tcPr>
          <w:p w:rsidR="006C5514" w:rsidRPr="00176F73" w:rsidRDefault="006C5514" w:rsidP="009F112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</w:tr>
      <w:tr w:rsidR="006C5514" w:rsidRPr="006319F4" w:rsidTr="00E44017">
        <w:tc>
          <w:tcPr>
            <w:tcW w:w="868" w:type="dxa"/>
            <w:tcBorders>
              <w:top w:val="thinThickSmallGap" w:sz="24" w:space="0" w:color="auto"/>
            </w:tcBorders>
          </w:tcPr>
          <w:p w:rsidR="006C5514" w:rsidRPr="006319F4" w:rsidRDefault="006C5514" w:rsidP="00F3478B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813" w:type="dxa"/>
            <w:tcBorders>
              <w:top w:val="thinThickSmallGap" w:sz="24" w:space="0" w:color="auto"/>
            </w:tcBorders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814" w:type="dxa"/>
            <w:tcBorders>
              <w:top w:val="thinThickSmallGap" w:sz="24" w:space="0" w:color="auto"/>
            </w:tcBorders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17,6</w:t>
            </w:r>
          </w:p>
        </w:tc>
        <w:tc>
          <w:tcPr>
            <w:tcW w:w="814" w:type="dxa"/>
            <w:tcBorders>
              <w:top w:val="thinThickSmallGap" w:sz="24" w:space="0" w:color="auto"/>
              <w:right w:val="single" w:sz="4" w:space="0" w:color="auto"/>
            </w:tcBorders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820" w:type="dxa"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</w:tcPr>
          <w:p w:rsidR="006C5514" w:rsidRPr="00E40D1F" w:rsidRDefault="006C5514" w:rsidP="009F11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0,02</w:t>
            </w:r>
          </w:p>
        </w:tc>
        <w:tc>
          <w:tcPr>
            <w:tcW w:w="807" w:type="dxa"/>
            <w:tcBorders>
              <w:top w:val="thinThickSmallGap" w:sz="24" w:space="0" w:color="auto"/>
              <w:left w:val="thinThickSmallGap" w:sz="24" w:space="0" w:color="auto"/>
            </w:tcBorders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56,4</w:t>
            </w:r>
          </w:p>
        </w:tc>
        <w:tc>
          <w:tcPr>
            <w:tcW w:w="814" w:type="dxa"/>
            <w:tcBorders>
              <w:top w:val="thinThickSmallGap" w:sz="24" w:space="0" w:color="auto"/>
            </w:tcBorders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55,5</w:t>
            </w:r>
          </w:p>
        </w:tc>
        <w:tc>
          <w:tcPr>
            <w:tcW w:w="813" w:type="dxa"/>
            <w:tcBorders>
              <w:top w:val="thinThickSmallGap" w:sz="24" w:space="0" w:color="auto"/>
              <w:right w:val="single" w:sz="4" w:space="0" w:color="auto"/>
            </w:tcBorders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14" w:type="dxa"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</w:tcPr>
          <w:p w:rsidR="006C5514" w:rsidRPr="00E40D1F" w:rsidRDefault="006C5514" w:rsidP="009F11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58,1</w:t>
            </w:r>
          </w:p>
        </w:tc>
        <w:tc>
          <w:tcPr>
            <w:tcW w:w="814" w:type="dxa"/>
            <w:tcBorders>
              <w:top w:val="thinThickSmallGap" w:sz="24" w:space="0" w:color="auto"/>
              <w:left w:val="thinThickSmallGap" w:sz="24" w:space="0" w:color="auto"/>
            </w:tcBorders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15,2</w:t>
            </w:r>
          </w:p>
        </w:tc>
        <w:tc>
          <w:tcPr>
            <w:tcW w:w="813" w:type="dxa"/>
            <w:tcBorders>
              <w:top w:val="thinThickSmallGap" w:sz="24" w:space="0" w:color="auto"/>
            </w:tcBorders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14,64</w:t>
            </w:r>
          </w:p>
        </w:tc>
        <w:tc>
          <w:tcPr>
            <w:tcW w:w="814" w:type="dxa"/>
            <w:tcBorders>
              <w:top w:val="thinThickSmallGap" w:sz="24" w:space="0" w:color="auto"/>
              <w:right w:val="single" w:sz="4" w:space="0" w:color="auto"/>
            </w:tcBorders>
          </w:tcPr>
          <w:p w:rsidR="006C5514" w:rsidRPr="006319F4" w:rsidRDefault="006C5514" w:rsidP="009A0B16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15,1</w:t>
            </w:r>
          </w:p>
        </w:tc>
        <w:tc>
          <w:tcPr>
            <w:tcW w:w="814" w:type="dxa"/>
            <w:tcBorders>
              <w:top w:val="thinThickSmallGap" w:sz="24" w:space="0" w:color="auto"/>
              <w:left w:val="single" w:sz="4" w:space="0" w:color="auto"/>
            </w:tcBorders>
          </w:tcPr>
          <w:p w:rsidR="006C5514" w:rsidRPr="00E40D1F" w:rsidRDefault="006C5514" w:rsidP="009F1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16,0</w:t>
            </w:r>
          </w:p>
        </w:tc>
      </w:tr>
      <w:tr w:rsidR="006C5514" w:rsidRPr="00C3705F" w:rsidTr="00E44017">
        <w:tc>
          <w:tcPr>
            <w:tcW w:w="868" w:type="dxa"/>
          </w:tcPr>
          <w:p w:rsidR="006C5514" w:rsidRPr="006319F4" w:rsidRDefault="006C5514" w:rsidP="00F3478B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19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край</w:t>
            </w:r>
          </w:p>
        </w:tc>
        <w:tc>
          <w:tcPr>
            <w:tcW w:w="813" w:type="dxa"/>
          </w:tcPr>
          <w:p w:rsidR="006C5514" w:rsidRPr="006319F4" w:rsidRDefault="006C5514" w:rsidP="00F3478B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</w:tcPr>
          <w:p w:rsidR="006C5514" w:rsidRPr="006319F4" w:rsidRDefault="006C5514" w:rsidP="00F3478B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814" w:type="dxa"/>
            <w:tcBorders>
              <w:right w:val="single" w:sz="4" w:space="0" w:color="auto"/>
            </w:tcBorders>
          </w:tcPr>
          <w:p w:rsidR="006C5514" w:rsidRPr="006319F4" w:rsidRDefault="006C5514" w:rsidP="00F3478B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820" w:type="dxa"/>
            <w:tcBorders>
              <w:left w:val="single" w:sz="4" w:space="0" w:color="auto"/>
              <w:right w:val="thinThickSmallGap" w:sz="24" w:space="0" w:color="auto"/>
            </w:tcBorders>
          </w:tcPr>
          <w:p w:rsidR="006C5514" w:rsidRPr="006319F4" w:rsidRDefault="006C5514" w:rsidP="00F3478B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5,7</w:t>
            </w:r>
          </w:p>
        </w:tc>
        <w:tc>
          <w:tcPr>
            <w:tcW w:w="807" w:type="dxa"/>
            <w:tcBorders>
              <w:left w:val="thinThickSmallGap" w:sz="24" w:space="0" w:color="auto"/>
            </w:tcBorders>
          </w:tcPr>
          <w:p w:rsidR="006C5514" w:rsidRPr="006319F4" w:rsidRDefault="006C5514" w:rsidP="00F3478B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</w:tcPr>
          <w:p w:rsidR="006C5514" w:rsidRPr="006319F4" w:rsidRDefault="006C5514" w:rsidP="00F3478B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right w:val="single" w:sz="4" w:space="0" w:color="auto"/>
            </w:tcBorders>
          </w:tcPr>
          <w:p w:rsidR="006C5514" w:rsidRPr="006319F4" w:rsidRDefault="006C5514" w:rsidP="00F3478B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left w:val="single" w:sz="4" w:space="0" w:color="auto"/>
              <w:right w:val="thinThickSmallGap" w:sz="24" w:space="0" w:color="auto"/>
            </w:tcBorders>
          </w:tcPr>
          <w:p w:rsidR="006C5514" w:rsidRPr="006319F4" w:rsidRDefault="006C5514" w:rsidP="00F3478B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left w:val="thinThickSmallGap" w:sz="24" w:space="0" w:color="auto"/>
            </w:tcBorders>
          </w:tcPr>
          <w:p w:rsidR="006C5514" w:rsidRPr="006319F4" w:rsidRDefault="006C5514" w:rsidP="00F3478B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</w:tcPr>
          <w:p w:rsidR="006C5514" w:rsidRPr="006319F4" w:rsidRDefault="006C5514" w:rsidP="00F3478B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16,1</w:t>
            </w:r>
          </w:p>
        </w:tc>
        <w:tc>
          <w:tcPr>
            <w:tcW w:w="814" w:type="dxa"/>
            <w:tcBorders>
              <w:right w:val="single" w:sz="4" w:space="0" w:color="auto"/>
            </w:tcBorders>
          </w:tcPr>
          <w:p w:rsidR="006C5514" w:rsidRPr="006319F4" w:rsidRDefault="006C5514" w:rsidP="00F3478B">
            <w:pPr>
              <w:tabs>
                <w:tab w:val="left" w:pos="915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16,4</w:t>
            </w:r>
          </w:p>
        </w:tc>
        <w:tc>
          <w:tcPr>
            <w:tcW w:w="814" w:type="dxa"/>
            <w:tcBorders>
              <w:left w:val="single" w:sz="4" w:space="0" w:color="auto"/>
            </w:tcBorders>
          </w:tcPr>
          <w:p w:rsidR="006C5514" w:rsidRPr="00684F49" w:rsidRDefault="006C5514" w:rsidP="009F112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</w:tbl>
    <w:p w:rsidR="006D1138" w:rsidRPr="00C3705F" w:rsidRDefault="006D1138" w:rsidP="00F13732">
      <w:pPr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bookmarkEnd w:id="0"/>
    <w:p w:rsidR="00BC5F87" w:rsidRPr="00C3705F" w:rsidRDefault="00BC5F87" w:rsidP="00BC5F87">
      <w:pPr>
        <w:suppressAutoHyphens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:rsidR="00F13732" w:rsidRPr="006319F4" w:rsidRDefault="00F13732" w:rsidP="00BC5F87">
      <w:pPr>
        <w:tabs>
          <w:tab w:val="left" w:pos="915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3732" w:rsidRPr="006319F4" w:rsidRDefault="00F13732" w:rsidP="00F13732">
      <w:pPr>
        <w:tabs>
          <w:tab w:val="left" w:pos="915"/>
        </w:tabs>
        <w:suppressAutoHyphens w:val="0"/>
        <w:spacing w:after="0" w:line="240" w:lineRule="auto"/>
        <w:ind w:firstLine="91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3732" w:rsidRPr="006319F4" w:rsidRDefault="00F13732" w:rsidP="00F13732">
      <w:pPr>
        <w:tabs>
          <w:tab w:val="left" w:pos="915"/>
        </w:tabs>
        <w:suppressAutoHyphens w:val="0"/>
        <w:spacing w:after="0" w:line="240" w:lineRule="auto"/>
        <w:ind w:firstLine="91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Выводы и рекомендации. </w:t>
      </w:r>
    </w:p>
    <w:p w:rsidR="00BC0346" w:rsidRPr="006319F4" w:rsidRDefault="00BC0346" w:rsidP="00F13732">
      <w:pPr>
        <w:tabs>
          <w:tab w:val="left" w:pos="915"/>
        </w:tabs>
        <w:suppressAutoHyphens w:val="0"/>
        <w:spacing w:after="0" w:line="240" w:lineRule="auto"/>
        <w:ind w:firstLine="91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9F4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Итоги ОГ</w:t>
      </w:r>
      <w:r w:rsidR="00692599" w:rsidRPr="006319F4">
        <w:rPr>
          <w:rFonts w:ascii="Times New Roman" w:eastAsia="Times New Roman" w:hAnsi="Times New Roman" w:cs="Times New Roman"/>
          <w:sz w:val="28"/>
          <w:szCs w:val="28"/>
          <w:lang w:eastAsia="ru-RU"/>
        </w:rPr>
        <w:t>Э по математике позволяют сделать некоторые рекомендации, направленные на подготовку выпускник</w:t>
      </w:r>
      <w:r w:rsidR="00BE32D3">
        <w:rPr>
          <w:rFonts w:ascii="Times New Roman" w:eastAsia="Times New Roman" w:hAnsi="Times New Roman" w:cs="Times New Roman"/>
          <w:sz w:val="28"/>
          <w:szCs w:val="28"/>
          <w:lang w:eastAsia="ru-RU"/>
        </w:rPr>
        <w:t>ов 9-х классов к экзаменам в 2020</w:t>
      </w:r>
      <w:r w:rsidR="00692599" w:rsidRPr="00631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году. </w:t>
      </w:r>
    </w:p>
    <w:p w:rsidR="00F13732" w:rsidRPr="006319F4" w:rsidRDefault="00F13732" w:rsidP="00F13732">
      <w:pPr>
        <w:tabs>
          <w:tab w:val="left" w:pos="915"/>
        </w:tabs>
        <w:suppressAutoHyphens w:val="0"/>
        <w:spacing w:after="0" w:line="240" w:lineRule="auto"/>
        <w:ind w:firstLine="91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3732" w:rsidRPr="006319F4" w:rsidRDefault="00692599" w:rsidP="00F13732">
      <w:pPr>
        <w:numPr>
          <w:ilvl w:val="0"/>
          <w:numId w:val="2"/>
        </w:numPr>
        <w:tabs>
          <w:tab w:val="left" w:pos="915"/>
        </w:tabs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 продолжить внедрение в практику личностно-ориентированного подхода в обучении, который позволит усилить внимание к формированию базовых умений у учащихся, ориентированных на высокий результат, а также обеспечить продвижение слабоуспевающих учащихся.  </w:t>
      </w:r>
    </w:p>
    <w:p w:rsidR="00F13732" w:rsidRPr="006319F4" w:rsidRDefault="00F13732" w:rsidP="00F13732">
      <w:pPr>
        <w:tabs>
          <w:tab w:val="left" w:pos="915"/>
        </w:tabs>
        <w:suppressAutoHyphens w:val="0"/>
        <w:spacing w:after="0" w:line="240" w:lineRule="auto"/>
        <w:ind w:left="1273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3732" w:rsidRPr="006319F4" w:rsidRDefault="00692599" w:rsidP="00F13732">
      <w:pPr>
        <w:numPr>
          <w:ilvl w:val="0"/>
          <w:numId w:val="2"/>
        </w:numPr>
        <w:tabs>
          <w:tab w:val="left" w:pos="915"/>
        </w:tabs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Следует особое внимание уделять усилению практической направленности обучения, включение соответствующих заданий на «проценты», графики реальных зависимостей, диаграммы, таблицы, текстовые задачи с построением математических моделей реальных ситуаций, практико-ориентированные геометрические задачи помогут учащимся применить свои знания в нестандартной ситуации. </w:t>
      </w:r>
    </w:p>
    <w:p w:rsidR="00F13732" w:rsidRPr="006319F4" w:rsidRDefault="00F13732" w:rsidP="00F13732">
      <w:pPr>
        <w:tabs>
          <w:tab w:val="left" w:pos="915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4513" w:rsidRPr="006319F4" w:rsidRDefault="00F13732" w:rsidP="00EF4513">
      <w:pPr>
        <w:numPr>
          <w:ilvl w:val="0"/>
          <w:numId w:val="2"/>
        </w:numPr>
        <w:tabs>
          <w:tab w:val="left" w:pos="915"/>
        </w:tabs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9F4">
        <w:rPr>
          <w:rFonts w:ascii="Times New Roman" w:eastAsia="Times New Roman" w:hAnsi="Times New Roman" w:cs="Times New Roman"/>
          <w:sz w:val="28"/>
          <w:szCs w:val="28"/>
          <w:lang w:eastAsia="ru-RU"/>
        </w:rPr>
        <w:t>У многих учащихся отсутствуют навыки самоконтроля, что зачастую приводит к появлению ответов, невероятных в рамках условия решаемой задачи (задачи с практическим содержанием).</w:t>
      </w:r>
    </w:p>
    <w:p w:rsidR="00EF4513" w:rsidRPr="006319F4" w:rsidRDefault="00F13732" w:rsidP="00EF4513">
      <w:pPr>
        <w:numPr>
          <w:ilvl w:val="0"/>
          <w:numId w:val="2"/>
        </w:numPr>
        <w:tabs>
          <w:tab w:val="left" w:pos="915"/>
        </w:tabs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9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Организация уроков обобщающего повторения по алгебре и геометрии позволит обобщить знания, полученные за курс основной школы.</w:t>
      </w:r>
    </w:p>
    <w:p w:rsidR="00EF4513" w:rsidRPr="006319F4" w:rsidRDefault="00F13732" w:rsidP="00EF4513">
      <w:pPr>
        <w:numPr>
          <w:ilvl w:val="0"/>
          <w:numId w:val="2"/>
        </w:numPr>
        <w:tabs>
          <w:tab w:val="left" w:pos="915"/>
        </w:tabs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9F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Обратить особое внимание на преподавание геомет</w:t>
      </w:r>
      <w:r w:rsidR="00EF4513" w:rsidRPr="006319F4">
        <w:rPr>
          <w:rFonts w:ascii="Times New Roman" w:eastAsia="Times New Roman" w:hAnsi="Times New Roman" w:cs="Times New Roman"/>
          <w:sz w:val="28"/>
          <w:szCs w:val="28"/>
          <w:lang w:eastAsia="ru-RU"/>
        </w:rPr>
        <w:t>рии, так</w:t>
      </w:r>
      <w:r w:rsidR="00C3705F" w:rsidRPr="00631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итоги экзамена 201</w:t>
      </w:r>
      <w:r w:rsidR="005F4C93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631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по математике показывают невысокий уровень выполнения учащимися геометрических задач.</w:t>
      </w:r>
    </w:p>
    <w:p w:rsidR="00EF4513" w:rsidRPr="006319F4" w:rsidRDefault="00F13732" w:rsidP="00EF4513">
      <w:pPr>
        <w:numPr>
          <w:ilvl w:val="0"/>
          <w:numId w:val="2"/>
        </w:numPr>
        <w:tabs>
          <w:tab w:val="left" w:pos="915"/>
        </w:tabs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9F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подготовке хорошо успевающих  учащихся к экзамену следует уделять больше внимания решению многошаговых задач и обучению составления плана решения задачи.</w:t>
      </w:r>
    </w:p>
    <w:p w:rsidR="00EF4513" w:rsidRPr="006319F4" w:rsidRDefault="00F13732" w:rsidP="00EF4513">
      <w:pPr>
        <w:numPr>
          <w:ilvl w:val="0"/>
          <w:numId w:val="2"/>
        </w:numPr>
        <w:tabs>
          <w:tab w:val="left" w:pos="915"/>
        </w:tabs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Выделение «проблемных» тем в каждом конкретном классе и работа над ликвидацией пробелов в знаниях и умениях учащихся по этим темам с использованием диагностических карт класса и индивидуальных карт учащихся направлено на качественную подготовку к экзамену. </w:t>
      </w:r>
    </w:p>
    <w:p w:rsidR="00EF4513" w:rsidRPr="006319F4" w:rsidRDefault="00F13732" w:rsidP="00EF4513">
      <w:pPr>
        <w:numPr>
          <w:ilvl w:val="0"/>
          <w:numId w:val="2"/>
        </w:numPr>
        <w:tabs>
          <w:tab w:val="left" w:pos="915"/>
        </w:tabs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Повышение уровня вычислительных навыков учащихся (например, помощью устной работы на уроках: применение арифметических законов действий при работе с рациональными числами) позволит им успешно выполнить задания, избежать досадных ошибок. </w:t>
      </w:r>
    </w:p>
    <w:p w:rsidR="00F13732" w:rsidRPr="006319F4" w:rsidRDefault="00F13732" w:rsidP="00EF4513">
      <w:pPr>
        <w:numPr>
          <w:ilvl w:val="0"/>
          <w:numId w:val="2"/>
        </w:numPr>
        <w:tabs>
          <w:tab w:val="left" w:pos="915"/>
        </w:tabs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9F4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Включение в тематические контрольные и самостоятельные работы заданий в тестовой форме, соблюдая временной режим, позволит учащимся на экзамене более рационально распределить своё время.</w:t>
      </w:r>
    </w:p>
    <w:p w:rsidR="00F13732" w:rsidRDefault="00F13732" w:rsidP="00F13732">
      <w:pPr>
        <w:pStyle w:val="a5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13732" w:rsidRPr="00ED7ABC" w:rsidRDefault="00F13732" w:rsidP="00F13732">
      <w:pPr>
        <w:pStyle w:val="a5"/>
        <w:spacing w:after="0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F13732" w:rsidRPr="00ED7ABC" w:rsidRDefault="00F13732" w:rsidP="00F13732">
      <w:pPr>
        <w:spacing w:after="0"/>
        <w:rPr>
          <w:rFonts w:ascii="Times New Roman" w:hAnsi="Times New Roman"/>
          <w:color w:val="FF0000"/>
          <w:sz w:val="28"/>
          <w:szCs w:val="28"/>
        </w:rPr>
      </w:pPr>
    </w:p>
    <w:p w:rsidR="00F13732" w:rsidRPr="00ED7ABC" w:rsidRDefault="00F13732" w:rsidP="00F13732">
      <w:pPr>
        <w:rPr>
          <w:rFonts w:ascii="Times New Roman" w:hAnsi="Times New Roman"/>
          <w:color w:val="FF0000"/>
          <w:sz w:val="28"/>
          <w:szCs w:val="28"/>
        </w:rPr>
      </w:pPr>
    </w:p>
    <w:p w:rsidR="00F13732" w:rsidRPr="00ED7ABC" w:rsidRDefault="00F13732" w:rsidP="00F13732">
      <w:pPr>
        <w:rPr>
          <w:rFonts w:ascii="Times New Roman" w:hAnsi="Times New Roman"/>
          <w:color w:val="FF0000"/>
          <w:sz w:val="32"/>
          <w:szCs w:val="32"/>
        </w:rPr>
      </w:pPr>
    </w:p>
    <w:p w:rsidR="00F13732" w:rsidRPr="00ED7ABC" w:rsidRDefault="00F13732" w:rsidP="00F13732">
      <w:pPr>
        <w:rPr>
          <w:rFonts w:ascii="Times New Roman" w:hAnsi="Times New Roman"/>
          <w:color w:val="FF0000"/>
          <w:sz w:val="32"/>
          <w:szCs w:val="32"/>
        </w:rPr>
      </w:pPr>
    </w:p>
    <w:p w:rsidR="00F13732" w:rsidRDefault="00F13732" w:rsidP="00F13732">
      <w:pPr>
        <w:rPr>
          <w:rFonts w:ascii="Times New Roman" w:hAnsi="Times New Roman"/>
          <w:sz w:val="32"/>
          <w:szCs w:val="32"/>
        </w:rPr>
      </w:pPr>
    </w:p>
    <w:p w:rsidR="00F13732" w:rsidRDefault="00F13732" w:rsidP="00F13732">
      <w:pPr>
        <w:rPr>
          <w:rFonts w:ascii="Times New Roman" w:hAnsi="Times New Roman"/>
          <w:sz w:val="32"/>
          <w:szCs w:val="32"/>
        </w:rPr>
      </w:pPr>
    </w:p>
    <w:p w:rsidR="00F13732" w:rsidRDefault="00F13732" w:rsidP="00F13732">
      <w:pPr>
        <w:rPr>
          <w:rFonts w:ascii="Times New Roman" w:hAnsi="Times New Roman"/>
          <w:sz w:val="32"/>
          <w:szCs w:val="32"/>
        </w:rPr>
      </w:pPr>
    </w:p>
    <w:p w:rsidR="00F13732" w:rsidRDefault="00F13732" w:rsidP="00F13732">
      <w:pPr>
        <w:rPr>
          <w:rFonts w:ascii="Times New Roman" w:hAnsi="Times New Roman"/>
          <w:sz w:val="32"/>
          <w:szCs w:val="32"/>
        </w:rPr>
      </w:pPr>
    </w:p>
    <w:p w:rsidR="00F13732" w:rsidRDefault="00F13732" w:rsidP="00F13732">
      <w:pPr>
        <w:rPr>
          <w:rFonts w:ascii="Times New Roman" w:hAnsi="Times New Roman"/>
          <w:sz w:val="32"/>
          <w:szCs w:val="32"/>
        </w:rPr>
      </w:pPr>
    </w:p>
    <w:p w:rsidR="00EA65CC" w:rsidRDefault="00EA65CC" w:rsidP="00EE1E10"/>
    <w:sectPr w:rsidR="00EA65CC" w:rsidSect="00BC5F87">
      <w:pgSz w:w="11906" w:h="16838"/>
      <w:pgMar w:top="567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17AF0"/>
    <w:multiLevelType w:val="hybridMultilevel"/>
    <w:tmpl w:val="6E285E16"/>
    <w:lvl w:ilvl="0" w:tplc="54583E7C">
      <w:start w:val="1"/>
      <w:numFmt w:val="decimal"/>
      <w:lvlText w:val="%1."/>
      <w:lvlJc w:val="left"/>
      <w:pPr>
        <w:ind w:left="190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25" w:hanging="360"/>
      </w:pPr>
    </w:lvl>
    <w:lvl w:ilvl="2" w:tplc="0419001B" w:tentative="1">
      <w:start w:val="1"/>
      <w:numFmt w:val="lowerRoman"/>
      <w:lvlText w:val="%3."/>
      <w:lvlJc w:val="right"/>
      <w:pPr>
        <w:ind w:left="3345" w:hanging="180"/>
      </w:pPr>
    </w:lvl>
    <w:lvl w:ilvl="3" w:tplc="0419000F" w:tentative="1">
      <w:start w:val="1"/>
      <w:numFmt w:val="decimal"/>
      <w:lvlText w:val="%4."/>
      <w:lvlJc w:val="left"/>
      <w:pPr>
        <w:ind w:left="4065" w:hanging="360"/>
      </w:pPr>
    </w:lvl>
    <w:lvl w:ilvl="4" w:tplc="04190019" w:tentative="1">
      <w:start w:val="1"/>
      <w:numFmt w:val="lowerLetter"/>
      <w:lvlText w:val="%5."/>
      <w:lvlJc w:val="left"/>
      <w:pPr>
        <w:ind w:left="4785" w:hanging="360"/>
      </w:pPr>
    </w:lvl>
    <w:lvl w:ilvl="5" w:tplc="0419001B" w:tentative="1">
      <w:start w:val="1"/>
      <w:numFmt w:val="lowerRoman"/>
      <w:lvlText w:val="%6."/>
      <w:lvlJc w:val="right"/>
      <w:pPr>
        <w:ind w:left="5505" w:hanging="180"/>
      </w:pPr>
    </w:lvl>
    <w:lvl w:ilvl="6" w:tplc="0419000F" w:tentative="1">
      <w:start w:val="1"/>
      <w:numFmt w:val="decimal"/>
      <w:lvlText w:val="%7."/>
      <w:lvlJc w:val="left"/>
      <w:pPr>
        <w:ind w:left="6225" w:hanging="360"/>
      </w:pPr>
    </w:lvl>
    <w:lvl w:ilvl="7" w:tplc="04190019" w:tentative="1">
      <w:start w:val="1"/>
      <w:numFmt w:val="lowerLetter"/>
      <w:lvlText w:val="%8."/>
      <w:lvlJc w:val="left"/>
      <w:pPr>
        <w:ind w:left="6945" w:hanging="360"/>
      </w:pPr>
    </w:lvl>
    <w:lvl w:ilvl="8" w:tplc="0419001B" w:tentative="1">
      <w:start w:val="1"/>
      <w:numFmt w:val="lowerRoman"/>
      <w:lvlText w:val="%9."/>
      <w:lvlJc w:val="right"/>
      <w:pPr>
        <w:ind w:left="7665" w:hanging="180"/>
      </w:pPr>
    </w:lvl>
  </w:abstractNum>
  <w:abstractNum w:abstractNumId="1">
    <w:nsid w:val="4FA93B62"/>
    <w:multiLevelType w:val="hybridMultilevel"/>
    <w:tmpl w:val="B1B62732"/>
    <w:lvl w:ilvl="0" w:tplc="04190001">
      <w:start w:val="1"/>
      <w:numFmt w:val="bullet"/>
      <w:lvlText w:val=""/>
      <w:lvlJc w:val="left"/>
      <w:pPr>
        <w:ind w:left="16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3" w:hanging="360"/>
      </w:pPr>
      <w:rPr>
        <w:rFonts w:ascii="Wingdings" w:hAnsi="Wingdings" w:hint="default"/>
      </w:rPr>
    </w:lvl>
  </w:abstractNum>
  <w:abstractNum w:abstractNumId="2">
    <w:nsid w:val="7B7C0887"/>
    <w:multiLevelType w:val="hybridMultilevel"/>
    <w:tmpl w:val="FBC0A398"/>
    <w:lvl w:ilvl="0" w:tplc="AF90A192">
      <w:start w:val="1"/>
      <w:numFmt w:val="decimal"/>
      <w:lvlText w:val="%1."/>
      <w:lvlJc w:val="left"/>
      <w:pPr>
        <w:ind w:left="12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3" w:hanging="360"/>
      </w:pPr>
    </w:lvl>
    <w:lvl w:ilvl="2" w:tplc="0419001B" w:tentative="1">
      <w:start w:val="1"/>
      <w:numFmt w:val="lowerRoman"/>
      <w:lvlText w:val="%3."/>
      <w:lvlJc w:val="right"/>
      <w:pPr>
        <w:ind w:left="2713" w:hanging="180"/>
      </w:pPr>
    </w:lvl>
    <w:lvl w:ilvl="3" w:tplc="0419000F" w:tentative="1">
      <w:start w:val="1"/>
      <w:numFmt w:val="decimal"/>
      <w:lvlText w:val="%4."/>
      <w:lvlJc w:val="left"/>
      <w:pPr>
        <w:ind w:left="3433" w:hanging="360"/>
      </w:pPr>
    </w:lvl>
    <w:lvl w:ilvl="4" w:tplc="04190019" w:tentative="1">
      <w:start w:val="1"/>
      <w:numFmt w:val="lowerLetter"/>
      <w:lvlText w:val="%5."/>
      <w:lvlJc w:val="left"/>
      <w:pPr>
        <w:ind w:left="4153" w:hanging="360"/>
      </w:pPr>
    </w:lvl>
    <w:lvl w:ilvl="5" w:tplc="0419001B" w:tentative="1">
      <w:start w:val="1"/>
      <w:numFmt w:val="lowerRoman"/>
      <w:lvlText w:val="%6."/>
      <w:lvlJc w:val="right"/>
      <w:pPr>
        <w:ind w:left="4873" w:hanging="180"/>
      </w:pPr>
    </w:lvl>
    <w:lvl w:ilvl="6" w:tplc="0419000F" w:tentative="1">
      <w:start w:val="1"/>
      <w:numFmt w:val="decimal"/>
      <w:lvlText w:val="%7."/>
      <w:lvlJc w:val="left"/>
      <w:pPr>
        <w:ind w:left="5593" w:hanging="360"/>
      </w:pPr>
    </w:lvl>
    <w:lvl w:ilvl="7" w:tplc="04190019" w:tentative="1">
      <w:start w:val="1"/>
      <w:numFmt w:val="lowerLetter"/>
      <w:lvlText w:val="%8."/>
      <w:lvlJc w:val="left"/>
      <w:pPr>
        <w:ind w:left="6313" w:hanging="360"/>
      </w:pPr>
    </w:lvl>
    <w:lvl w:ilvl="8" w:tplc="0419001B" w:tentative="1">
      <w:start w:val="1"/>
      <w:numFmt w:val="lowerRoman"/>
      <w:lvlText w:val="%9."/>
      <w:lvlJc w:val="right"/>
      <w:pPr>
        <w:ind w:left="7033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1E10"/>
    <w:rsid w:val="00031DD1"/>
    <w:rsid w:val="00037764"/>
    <w:rsid w:val="00075DBD"/>
    <w:rsid w:val="000A1BF0"/>
    <w:rsid w:val="00176F73"/>
    <w:rsid w:val="001C1BDF"/>
    <w:rsid w:val="001E2BE2"/>
    <w:rsid w:val="00210BA6"/>
    <w:rsid w:val="002444EB"/>
    <w:rsid w:val="002A249D"/>
    <w:rsid w:val="002A43A5"/>
    <w:rsid w:val="002D18B2"/>
    <w:rsid w:val="00342DF8"/>
    <w:rsid w:val="00365F4A"/>
    <w:rsid w:val="0039277F"/>
    <w:rsid w:val="004122F5"/>
    <w:rsid w:val="00421204"/>
    <w:rsid w:val="00436951"/>
    <w:rsid w:val="00544C86"/>
    <w:rsid w:val="00586587"/>
    <w:rsid w:val="005A3C1B"/>
    <w:rsid w:val="005C691B"/>
    <w:rsid w:val="005E08D9"/>
    <w:rsid w:val="005F4C93"/>
    <w:rsid w:val="0061544E"/>
    <w:rsid w:val="006319F4"/>
    <w:rsid w:val="00667B67"/>
    <w:rsid w:val="00673C1B"/>
    <w:rsid w:val="00692599"/>
    <w:rsid w:val="006B1C01"/>
    <w:rsid w:val="006C5514"/>
    <w:rsid w:val="006D1138"/>
    <w:rsid w:val="006E183B"/>
    <w:rsid w:val="0071137F"/>
    <w:rsid w:val="0071178A"/>
    <w:rsid w:val="0076371B"/>
    <w:rsid w:val="00771C38"/>
    <w:rsid w:val="00777A77"/>
    <w:rsid w:val="007906E0"/>
    <w:rsid w:val="007A6784"/>
    <w:rsid w:val="007E0514"/>
    <w:rsid w:val="00802BA7"/>
    <w:rsid w:val="00842994"/>
    <w:rsid w:val="00844698"/>
    <w:rsid w:val="00865FEF"/>
    <w:rsid w:val="0089396B"/>
    <w:rsid w:val="008B4150"/>
    <w:rsid w:val="008B7F5C"/>
    <w:rsid w:val="008D58CC"/>
    <w:rsid w:val="00955944"/>
    <w:rsid w:val="009A0B16"/>
    <w:rsid w:val="009C7162"/>
    <w:rsid w:val="009F0EFC"/>
    <w:rsid w:val="009F3F3E"/>
    <w:rsid w:val="009F5E92"/>
    <w:rsid w:val="00A013F7"/>
    <w:rsid w:val="00A876CB"/>
    <w:rsid w:val="00B425BA"/>
    <w:rsid w:val="00B70914"/>
    <w:rsid w:val="00B8027C"/>
    <w:rsid w:val="00B865B4"/>
    <w:rsid w:val="00B90D83"/>
    <w:rsid w:val="00BC0346"/>
    <w:rsid w:val="00BC5F87"/>
    <w:rsid w:val="00BD1A3D"/>
    <w:rsid w:val="00BE32D3"/>
    <w:rsid w:val="00C3705F"/>
    <w:rsid w:val="00C45187"/>
    <w:rsid w:val="00C536B2"/>
    <w:rsid w:val="00C74167"/>
    <w:rsid w:val="00C92ACE"/>
    <w:rsid w:val="00CA4B3A"/>
    <w:rsid w:val="00CA6D43"/>
    <w:rsid w:val="00CC449D"/>
    <w:rsid w:val="00D34992"/>
    <w:rsid w:val="00D56A3C"/>
    <w:rsid w:val="00E03741"/>
    <w:rsid w:val="00E44017"/>
    <w:rsid w:val="00EA65CC"/>
    <w:rsid w:val="00ED000C"/>
    <w:rsid w:val="00EE1E10"/>
    <w:rsid w:val="00EF4513"/>
    <w:rsid w:val="00EF61D9"/>
    <w:rsid w:val="00F066EE"/>
    <w:rsid w:val="00F13732"/>
    <w:rsid w:val="00F24BE1"/>
    <w:rsid w:val="00F24F5C"/>
    <w:rsid w:val="00F3478B"/>
    <w:rsid w:val="00F35502"/>
    <w:rsid w:val="00F408FC"/>
    <w:rsid w:val="00F43445"/>
    <w:rsid w:val="00F6210E"/>
    <w:rsid w:val="00F938CC"/>
    <w:rsid w:val="00FA1A09"/>
    <w:rsid w:val="00FC53AC"/>
    <w:rsid w:val="00FD58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E10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EE1E10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EE1E10"/>
    <w:rPr>
      <w:rFonts w:ascii="Calibri" w:eastAsia="Calibri" w:hAnsi="Calibri" w:cs="Calibri"/>
      <w:lang w:eastAsia="ar-SA"/>
    </w:rPr>
  </w:style>
  <w:style w:type="paragraph" w:styleId="a5">
    <w:name w:val="List Paragraph"/>
    <w:basedOn w:val="a"/>
    <w:qFormat/>
    <w:rsid w:val="00EE1E10"/>
    <w:pPr>
      <w:ind w:left="720"/>
    </w:pPr>
  </w:style>
  <w:style w:type="paragraph" w:styleId="a6">
    <w:name w:val="No Spacing"/>
    <w:uiPriority w:val="1"/>
    <w:qFormat/>
    <w:rsid w:val="00EE1E1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EE1E1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E1E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E1E10"/>
    <w:rPr>
      <w:rFonts w:ascii="Tahoma" w:eastAsia="Calibri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3" Type="http://schemas.openxmlformats.org/officeDocument/2006/relationships/styles" Target="styles.xml"/><Relationship Id="rId7" Type="http://schemas.openxmlformats.org/officeDocument/2006/relationships/chart" Target="charts/chart2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hart" Target="charts/chart5.xml"/><Relationship Id="rId4" Type="http://schemas.openxmlformats.org/officeDocument/2006/relationships/settings" Target="settings.xml"/><Relationship Id="rId9" Type="http://schemas.openxmlformats.org/officeDocument/2006/relationships/chart" Target="charts/chart4.xml"/><Relationship Id="rId14" Type="http://schemas.microsoft.com/office/2007/relationships/stylesWithEffects" Target="stylesWithEffect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Office_Excel2.xlsx"/><Relationship Id="rId2" Type="http://schemas.openxmlformats.org/officeDocument/2006/relationships/image" Target="../media/image1.jpeg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5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Pr>
        <a:bodyPr/>
        <a:lstStyle/>
        <a:p>
          <a:pPr>
            <a:defRPr sz="1797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title>
    <c:view3D>
      <c:rotX val="75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В среднем по району</c:v>
                </c:pt>
              </c:strCache>
            </c:strRef>
          </c:tx>
          <c:explosion val="25"/>
          <c:dLbls>
            <c:txPr>
              <a:bodyPr/>
              <a:lstStyle/>
              <a:p>
                <a:pPr>
                  <a:defRPr sz="1400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Val val="1"/>
            <c:showLeaderLines val="1"/>
          </c:dLbls>
          <c:cat>
            <c:strRef>
              <c:f>Лист1!$A$2:$A$5</c:f>
              <c:strCache>
                <c:ptCount val="4"/>
                <c:pt idx="0">
                  <c:v>"2"</c:v>
                </c:pt>
                <c:pt idx="1">
                  <c:v>"3"</c:v>
                </c:pt>
                <c:pt idx="2">
                  <c:v>"4"</c:v>
                </c:pt>
                <c:pt idx="3">
                  <c:v>"5"</c:v>
                </c:pt>
              </c:strCache>
            </c:strRef>
          </c:cat>
          <c:val>
            <c:numRef>
              <c:f>Лист1!$B$2:$B$5</c:f>
              <c:numCache>
                <c:formatCode>0.0%</c:formatCode>
                <c:ptCount val="4"/>
                <c:pt idx="0">
                  <c:v>2.0000000000000004E-4</c:v>
                </c:pt>
                <c:pt idx="1">
                  <c:v>0.40100000000000002</c:v>
                </c:pt>
                <c:pt idx="2">
                  <c:v>0.4240000000000001</c:v>
                </c:pt>
                <c:pt idx="3">
                  <c:v>0.15700000000000003</c:v>
                </c:pt>
              </c:numCache>
            </c:numRef>
          </c:val>
        </c:ser>
      </c:pie3DChart>
    </c:plotArea>
    <c:legend>
      <c:legendPos val="r"/>
      <c:layout>
        <c:manualLayout>
          <c:xMode val="edge"/>
          <c:yMode val="edge"/>
          <c:x val="0.87429123186681279"/>
          <c:y val="0.27905423250351413"/>
          <c:w val="0.10260821815702041"/>
          <c:h val="0.60632212640086669"/>
        </c:manualLayout>
      </c:layout>
      <c:txPr>
        <a:bodyPr/>
        <a:lstStyle/>
        <a:p>
          <a:pPr>
            <a:defRPr sz="1400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zero"/>
  </c:chart>
  <c:spPr>
    <a:ln>
      <a:noFill/>
    </a:ln>
  </c:spPr>
  <c:txPr>
    <a:bodyPr/>
    <a:lstStyle/>
    <a:p>
      <a:pPr>
        <a:defRPr sz="998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0.14134065494269393"/>
          <c:y val="3.0391275158733095E-2"/>
          <c:w val="0.68743430683840812"/>
          <c:h val="0.88263202800957385"/>
        </c:manualLayout>
      </c:layout>
      <c:bar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Средний балл</c:v>
                </c:pt>
              </c:strCache>
            </c:strRef>
          </c:tx>
          <c:dLbls>
            <c:txPr>
              <a:bodyPr/>
              <a:lstStyle/>
              <a:p>
                <a:pPr>
                  <a:defRPr sz="996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Val val="1"/>
          </c:dLbls>
          <c:cat>
            <c:strRef>
              <c:f>Лист1!$A$2:$A$14</c:f>
              <c:strCache>
                <c:ptCount val="13"/>
                <c:pt idx="0">
                  <c:v>СОШ № 1</c:v>
                </c:pt>
                <c:pt idx="1">
                  <c:v>СОШ № 2</c:v>
                </c:pt>
                <c:pt idx="2">
                  <c:v>СОШ № 3</c:v>
                </c:pt>
                <c:pt idx="3">
                  <c:v>СОШ № 5</c:v>
                </c:pt>
                <c:pt idx="4">
                  <c:v>СОШ № 6</c:v>
                </c:pt>
                <c:pt idx="5">
                  <c:v> СОШ № 7</c:v>
                </c:pt>
                <c:pt idx="6">
                  <c:v>СОШ№ 8</c:v>
                </c:pt>
                <c:pt idx="7">
                  <c:v>СОШ № 9</c:v>
                </c:pt>
                <c:pt idx="8">
                  <c:v>СОШ № 10</c:v>
                </c:pt>
                <c:pt idx="9">
                  <c:v> СОШ № 11</c:v>
                </c:pt>
                <c:pt idx="10">
                  <c:v>СОШ № 12</c:v>
                </c:pt>
                <c:pt idx="11">
                  <c:v>СОШ № 13</c:v>
                </c:pt>
                <c:pt idx="12">
                  <c:v>Район</c:v>
                </c:pt>
              </c:strCache>
            </c:strRef>
          </c:cat>
          <c:val>
            <c:numRef>
              <c:f>Лист1!$B$2:$B$14</c:f>
              <c:numCache>
                <c:formatCode>General</c:formatCode>
                <c:ptCount val="13"/>
                <c:pt idx="0">
                  <c:v>18.7</c:v>
                </c:pt>
                <c:pt idx="1">
                  <c:v>17.7</c:v>
                </c:pt>
                <c:pt idx="2">
                  <c:v>15.8</c:v>
                </c:pt>
                <c:pt idx="3">
                  <c:v>15.4</c:v>
                </c:pt>
                <c:pt idx="4">
                  <c:v>14.5</c:v>
                </c:pt>
                <c:pt idx="5">
                  <c:v>17.2</c:v>
                </c:pt>
                <c:pt idx="6">
                  <c:v>17.3</c:v>
                </c:pt>
                <c:pt idx="7">
                  <c:v>14.8</c:v>
                </c:pt>
                <c:pt idx="8">
                  <c:v>14.7</c:v>
                </c:pt>
                <c:pt idx="9">
                  <c:v>15.3</c:v>
                </c:pt>
                <c:pt idx="10">
                  <c:v>13.2</c:v>
                </c:pt>
                <c:pt idx="11">
                  <c:v>12.5</c:v>
                </c:pt>
                <c:pt idx="12">
                  <c:v>16</c:v>
                </c:pt>
              </c:numCache>
            </c:numRef>
          </c:val>
        </c:ser>
        <c:axId val="83416960"/>
        <c:axId val="83435520"/>
      </c:barChart>
      <c:catAx>
        <c:axId val="83416960"/>
        <c:scaling>
          <c:orientation val="minMax"/>
        </c:scaling>
        <c:axPos val="l"/>
        <c:numFmt formatCode="General" sourceLinked="1"/>
        <c:tickLblPos val="nextTo"/>
        <c:txPr>
          <a:bodyPr rot="0" vert="horz"/>
          <a:lstStyle/>
          <a:p>
            <a:pPr>
              <a:defRPr sz="996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83435520"/>
        <c:crosses val="autoZero"/>
        <c:auto val="1"/>
        <c:lblAlgn val="ctr"/>
        <c:lblOffset val="100"/>
      </c:catAx>
      <c:valAx>
        <c:axId val="83435520"/>
        <c:scaling>
          <c:orientation val="minMax"/>
        </c:scaling>
        <c:axPos val="b"/>
        <c:majorGridlines/>
        <c:numFmt formatCode="General" sourceLinked="1"/>
        <c:tickLblPos val="nextTo"/>
        <c:txPr>
          <a:bodyPr rot="0" vert="horz"/>
          <a:lstStyle/>
          <a:p>
            <a:pPr>
              <a:defRPr sz="996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83416960"/>
        <c:crosses val="autoZero"/>
        <c:crossBetween val="between"/>
      </c:valAx>
      <c:spPr>
        <a:blipFill>
          <a:blip xmlns:r="http://schemas.openxmlformats.org/officeDocument/2006/relationships" r:embed="rId2"/>
          <a:tile tx="0" ty="0" sx="100000" sy="100000" flip="none" algn="tl"/>
        </a:blipFill>
      </c:spPr>
    </c:plotArea>
    <c:legend>
      <c:legendPos val="r"/>
      <c:layout>
        <c:manualLayout>
          <c:xMode val="edge"/>
          <c:yMode val="edge"/>
          <c:x val="0.80907666021830305"/>
          <c:y val="0.29834305978356035"/>
          <c:w val="0.17683874182271564"/>
          <c:h val="0.47790071966301956"/>
        </c:manualLayout>
      </c:layout>
      <c:txPr>
        <a:bodyPr/>
        <a:lstStyle/>
        <a:p>
          <a:pPr>
            <a:defRPr sz="1280" b="0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</c:chart>
  <c:spPr>
    <a:solidFill>
      <a:srgbClr val="FFC000"/>
    </a:solidFill>
  </c:spPr>
  <c:txPr>
    <a:bodyPr/>
    <a:lstStyle/>
    <a:p>
      <a:pPr>
        <a:defRPr sz="996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3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6.4608486439195104E-2"/>
          <c:y val="6.8128114420480043E-2"/>
          <c:w val="0.91802001312335979"/>
          <c:h val="0.6586907071398705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Лист1!$B$3</c:f>
              <c:strCache>
                <c:ptCount val="1"/>
                <c:pt idx="0">
                  <c:v>2018 г.</c:v>
                </c:pt>
              </c:strCache>
            </c:strRef>
          </c:tx>
          <c:dLbls>
            <c:txPr>
              <a:bodyPr rot="-5400000" vert="horz" anchor="t" anchorCtr="0"/>
              <a:lstStyle/>
              <a:p>
                <a:pPr>
                  <a:defRPr sz="1200" b="1" i="0" baseline="0"/>
                </a:pPr>
                <a:endParaRPr lang="ru-RU"/>
              </a:p>
            </c:txPr>
            <c:dLblPos val="inBase"/>
            <c:showVal val="1"/>
          </c:dLbls>
          <c:cat>
            <c:strRef>
              <c:f>Лист1!$A$4:$A$21</c:f>
              <c:strCache>
                <c:ptCount val="13"/>
                <c:pt idx="0">
                  <c:v>по району</c:v>
                </c:pt>
                <c:pt idx="1">
                  <c:v>СОШ №1</c:v>
                </c:pt>
                <c:pt idx="2">
                  <c:v>СОШ №2</c:v>
                </c:pt>
                <c:pt idx="3">
                  <c:v>СОШ №3</c:v>
                </c:pt>
                <c:pt idx="4">
                  <c:v>СОШ №5</c:v>
                </c:pt>
                <c:pt idx="5">
                  <c:v>СОШ №6</c:v>
                </c:pt>
                <c:pt idx="6">
                  <c:v>СОШ №7</c:v>
                </c:pt>
                <c:pt idx="7">
                  <c:v>СОШ №8</c:v>
                </c:pt>
                <c:pt idx="8">
                  <c:v>СОШ №9</c:v>
                </c:pt>
                <c:pt idx="9">
                  <c:v>СОШ №10</c:v>
                </c:pt>
                <c:pt idx="10">
                  <c:v>СОШ №11</c:v>
                </c:pt>
                <c:pt idx="11">
                  <c:v>СОШ №12</c:v>
                </c:pt>
                <c:pt idx="12">
                  <c:v>СОШ №13</c:v>
                </c:pt>
              </c:strCache>
            </c:strRef>
          </c:cat>
          <c:val>
            <c:numRef>
              <c:f>Лист1!$B$4:$B$21</c:f>
              <c:numCache>
                <c:formatCode>General</c:formatCode>
                <c:ptCount val="18"/>
                <c:pt idx="0">
                  <c:v>3.6</c:v>
                </c:pt>
                <c:pt idx="1">
                  <c:v>3.9</c:v>
                </c:pt>
                <c:pt idx="2">
                  <c:v>3.7</c:v>
                </c:pt>
                <c:pt idx="3">
                  <c:v>3.6</c:v>
                </c:pt>
                <c:pt idx="4">
                  <c:v>3.1</c:v>
                </c:pt>
                <c:pt idx="5">
                  <c:v>3.9</c:v>
                </c:pt>
                <c:pt idx="6">
                  <c:v>3.3</c:v>
                </c:pt>
                <c:pt idx="7">
                  <c:v>3.7</c:v>
                </c:pt>
                <c:pt idx="8">
                  <c:v>3.7</c:v>
                </c:pt>
                <c:pt idx="9">
                  <c:v>3.5</c:v>
                </c:pt>
                <c:pt idx="10">
                  <c:v>3.9</c:v>
                </c:pt>
                <c:pt idx="11">
                  <c:v>3.4</c:v>
                </c:pt>
                <c:pt idx="12">
                  <c:v>3.3</c:v>
                </c:pt>
              </c:numCache>
            </c:numRef>
          </c:val>
        </c:ser>
        <c:ser>
          <c:idx val="1"/>
          <c:order val="1"/>
          <c:tx>
            <c:strRef>
              <c:f>Лист1!$C$3</c:f>
              <c:strCache>
                <c:ptCount val="1"/>
                <c:pt idx="0">
                  <c:v>2019 г.</c:v>
                </c:pt>
              </c:strCache>
            </c:strRef>
          </c:tx>
          <c:dLbls>
            <c:txPr>
              <a:bodyPr rot="0" vert="horz" anchor="t" anchorCtr="1"/>
              <a:lstStyle/>
              <a:p>
                <a:pPr>
                  <a:defRPr sz="1200" b="1" i="0" baseline="0"/>
                </a:pPr>
                <a:endParaRPr lang="ru-RU"/>
              </a:p>
            </c:txPr>
            <c:showVal val="1"/>
          </c:dLbls>
          <c:cat>
            <c:strRef>
              <c:f>Лист1!$A$4:$A$21</c:f>
              <c:strCache>
                <c:ptCount val="13"/>
                <c:pt idx="0">
                  <c:v>по району</c:v>
                </c:pt>
                <c:pt idx="1">
                  <c:v>СОШ №1</c:v>
                </c:pt>
                <c:pt idx="2">
                  <c:v>СОШ №2</c:v>
                </c:pt>
                <c:pt idx="3">
                  <c:v>СОШ №3</c:v>
                </c:pt>
                <c:pt idx="4">
                  <c:v>СОШ №5</c:v>
                </c:pt>
                <c:pt idx="5">
                  <c:v>СОШ №6</c:v>
                </c:pt>
                <c:pt idx="6">
                  <c:v>СОШ №7</c:v>
                </c:pt>
                <c:pt idx="7">
                  <c:v>СОШ №8</c:v>
                </c:pt>
                <c:pt idx="8">
                  <c:v>СОШ №9</c:v>
                </c:pt>
                <c:pt idx="9">
                  <c:v>СОШ №10</c:v>
                </c:pt>
                <c:pt idx="10">
                  <c:v>СОШ №11</c:v>
                </c:pt>
                <c:pt idx="11">
                  <c:v>СОШ №12</c:v>
                </c:pt>
                <c:pt idx="12">
                  <c:v>СОШ №13</c:v>
                </c:pt>
              </c:strCache>
            </c:strRef>
          </c:cat>
          <c:val>
            <c:numRef>
              <c:f>Лист1!$C$4:$C$21</c:f>
              <c:numCache>
                <c:formatCode>General</c:formatCode>
                <c:ptCount val="18"/>
                <c:pt idx="0">
                  <c:v>3.7</c:v>
                </c:pt>
                <c:pt idx="1">
                  <c:v>4</c:v>
                </c:pt>
                <c:pt idx="2">
                  <c:v>3.9</c:v>
                </c:pt>
                <c:pt idx="3">
                  <c:v>3.7</c:v>
                </c:pt>
                <c:pt idx="4">
                  <c:v>3.6</c:v>
                </c:pt>
                <c:pt idx="5">
                  <c:v>3.5</c:v>
                </c:pt>
                <c:pt idx="6">
                  <c:v>4</c:v>
                </c:pt>
                <c:pt idx="7">
                  <c:v>3.8</c:v>
                </c:pt>
                <c:pt idx="8">
                  <c:v>3.6</c:v>
                </c:pt>
                <c:pt idx="9">
                  <c:v>3.6</c:v>
                </c:pt>
                <c:pt idx="10">
                  <c:v>3.7</c:v>
                </c:pt>
                <c:pt idx="11">
                  <c:v>3.2</c:v>
                </c:pt>
                <c:pt idx="12">
                  <c:v>3.4</c:v>
                </c:pt>
              </c:numCache>
            </c:numRef>
          </c:val>
        </c:ser>
        <c:axId val="83680640"/>
        <c:axId val="83683200"/>
      </c:barChart>
      <c:catAx>
        <c:axId val="83680640"/>
        <c:scaling>
          <c:orientation val="minMax"/>
        </c:scaling>
        <c:axPos val="b"/>
        <c:tickLblPos val="nextTo"/>
        <c:crossAx val="83683200"/>
        <c:crosses val="autoZero"/>
        <c:auto val="1"/>
        <c:lblAlgn val="ctr"/>
        <c:lblOffset val="100"/>
      </c:catAx>
      <c:valAx>
        <c:axId val="83683200"/>
        <c:scaling>
          <c:orientation val="minMax"/>
        </c:scaling>
        <c:axPos val="l"/>
        <c:majorGridlines/>
        <c:numFmt formatCode="General" sourceLinked="1"/>
        <c:tickLblPos val="nextTo"/>
        <c:crossAx val="83680640"/>
        <c:crosses val="autoZero"/>
        <c:crossBetween val="between"/>
      </c:valAx>
    </c:plotArea>
    <c:legend>
      <c:legendPos val="r"/>
    </c:legend>
    <c:plotVisOnly val="1"/>
    <c:dispBlanksAs val="gap"/>
  </c:chart>
  <c:spPr>
    <a:ln>
      <a:noFill/>
    </a:ln>
  </c:sp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Успеваемость</c:v>
                </c:pt>
              </c:strCache>
            </c:strRef>
          </c:tx>
          <c:dLbls>
            <c:txPr>
              <a:bodyPr/>
              <a:lstStyle/>
              <a:p>
                <a:pPr>
                  <a:defRPr b="1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Лист1!$A$2:$A$15</c:f>
              <c:strCache>
                <c:ptCount val="13"/>
                <c:pt idx="0">
                  <c:v>СОШ №1</c:v>
                </c:pt>
                <c:pt idx="1">
                  <c:v>СОШ №2</c:v>
                </c:pt>
                <c:pt idx="2">
                  <c:v>СОШ №3</c:v>
                </c:pt>
                <c:pt idx="3">
                  <c:v>СОШ №5</c:v>
                </c:pt>
                <c:pt idx="4">
                  <c:v>СОШ №6</c:v>
                </c:pt>
                <c:pt idx="5">
                  <c:v>СОШ №7</c:v>
                </c:pt>
                <c:pt idx="6">
                  <c:v>СОШ №8</c:v>
                </c:pt>
                <c:pt idx="7">
                  <c:v>СОШ №9</c:v>
                </c:pt>
                <c:pt idx="8">
                  <c:v>СОШ №10</c:v>
                </c:pt>
                <c:pt idx="9">
                  <c:v>СОШ №11</c:v>
                </c:pt>
                <c:pt idx="10">
                  <c:v>СОШ №12</c:v>
                </c:pt>
                <c:pt idx="11">
                  <c:v>СОШ №13</c:v>
                </c:pt>
                <c:pt idx="12">
                  <c:v>по району</c:v>
                </c:pt>
              </c:strCache>
            </c:strRef>
          </c:cat>
          <c:val>
            <c:numRef>
              <c:f>Лист1!$B$2:$B$15</c:f>
              <c:numCache>
                <c:formatCode>General</c:formatCode>
                <c:ptCount val="14"/>
                <c:pt idx="0">
                  <c:v>100</c:v>
                </c:pt>
                <c:pt idx="1">
                  <c:v>97.8</c:v>
                </c:pt>
                <c:pt idx="2">
                  <c:v>97.8</c:v>
                </c:pt>
                <c:pt idx="3">
                  <c:v>95.2</c:v>
                </c:pt>
                <c:pt idx="4">
                  <c:v>96.2</c:v>
                </c:pt>
                <c:pt idx="5">
                  <c:v>100</c:v>
                </c:pt>
                <c:pt idx="6">
                  <c:v>100</c:v>
                </c:pt>
                <c:pt idx="7">
                  <c:v>100</c:v>
                </c:pt>
                <c:pt idx="8">
                  <c:v>100</c:v>
                </c:pt>
                <c:pt idx="9">
                  <c:v>94.1</c:v>
                </c:pt>
                <c:pt idx="10">
                  <c:v>100</c:v>
                </c:pt>
                <c:pt idx="11">
                  <c:v>94.1</c:v>
                </c:pt>
                <c:pt idx="12">
                  <c:v>98.3</c:v>
                </c:pt>
              </c:numCache>
            </c:numRef>
          </c:val>
        </c:ser>
        <c:shape val="cylinder"/>
        <c:axId val="84057472"/>
        <c:axId val="84157568"/>
        <c:axId val="0"/>
      </c:bar3DChart>
      <c:catAx>
        <c:axId val="84057472"/>
        <c:scaling>
          <c:orientation val="minMax"/>
        </c:scaling>
        <c:axPos val="b"/>
        <c:tickLblPos val="nextTo"/>
        <c:crossAx val="84157568"/>
        <c:crosses val="autoZero"/>
        <c:auto val="1"/>
        <c:lblAlgn val="ctr"/>
        <c:lblOffset val="100"/>
      </c:catAx>
      <c:valAx>
        <c:axId val="84157568"/>
        <c:scaling>
          <c:orientation val="minMax"/>
        </c:scaling>
        <c:axPos val="l"/>
        <c:majorGridlines/>
        <c:numFmt formatCode="General" sourceLinked="1"/>
        <c:tickLblPos val="nextTo"/>
        <c:crossAx val="84057472"/>
        <c:crosses val="autoZero"/>
        <c:crossBetween val="between"/>
      </c:valAx>
    </c:plotArea>
    <c:legend>
      <c:legendPos val="r"/>
    </c:legend>
    <c:plotVisOnly val="1"/>
    <c:dispBlanksAs val="gap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качество</c:v>
                </c:pt>
              </c:strCache>
            </c:strRef>
          </c:tx>
          <c:dLbls>
            <c:txPr>
              <a:bodyPr/>
              <a:lstStyle/>
              <a:p>
                <a:pPr>
                  <a:defRPr b="1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Лист1!$A$2:$A$14</c:f>
              <c:strCache>
                <c:ptCount val="13"/>
                <c:pt idx="0">
                  <c:v>СОШ №1</c:v>
                </c:pt>
                <c:pt idx="1">
                  <c:v>СОШ №2</c:v>
                </c:pt>
                <c:pt idx="2">
                  <c:v>СОШ №3</c:v>
                </c:pt>
                <c:pt idx="3">
                  <c:v>СОШ №5</c:v>
                </c:pt>
                <c:pt idx="4">
                  <c:v>СОШ №6</c:v>
                </c:pt>
                <c:pt idx="5">
                  <c:v>СОШ №7</c:v>
                </c:pt>
                <c:pt idx="6">
                  <c:v>СОШ №8</c:v>
                </c:pt>
                <c:pt idx="7">
                  <c:v>СОШ №9</c:v>
                </c:pt>
                <c:pt idx="8">
                  <c:v>СОШ №10</c:v>
                </c:pt>
                <c:pt idx="9">
                  <c:v>СОШ №11</c:v>
                </c:pt>
                <c:pt idx="10">
                  <c:v>СОШ №12</c:v>
                </c:pt>
                <c:pt idx="11">
                  <c:v>СОШ №13</c:v>
                </c:pt>
                <c:pt idx="12">
                  <c:v>по району</c:v>
                </c:pt>
              </c:strCache>
            </c:strRef>
          </c:cat>
          <c:val>
            <c:numRef>
              <c:f>Лист1!$B$2:$B$14</c:f>
              <c:numCache>
                <c:formatCode>General</c:formatCode>
                <c:ptCount val="13"/>
                <c:pt idx="0">
                  <c:v>81.400000000000006</c:v>
                </c:pt>
                <c:pt idx="1">
                  <c:v>73.900000000000006</c:v>
                </c:pt>
                <c:pt idx="2">
                  <c:v>56.5</c:v>
                </c:pt>
                <c:pt idx="3">
                  <c:v>57.1</c:v>
                </c:pt>
                <c:pt idx="4">
                  <c:v>51.8</c:v>
                </c:pt>
                <c:pt idx="5">
                  <c:v>63.6</c:v>
                </c:pt>
                <c:pt idx="6">
                  <c:v>50</c:v>
                </c:pt>
                <c:pt idx="7">
                  <c:v>48.6</c:v>
                </c:pt>
                <c:pt idx="8">
                  <c:v>48.1</c:v>
                </c:pt>
                <c:pt idx="9">
                  <c:v>52.9</c:v>
                </c:pt>
                <c:pt idx="10">
                  <c:v>22.2</c:v>
                </c:pt>
                <c:pt idx="11">
                  <c:v>35.200000000000003</c:v>
                </c:pt>
                <c:pt idx="12">
                  <c:v>58.1</c:v>
                </c:pt>
              </c:numCache>
            </c:numRef>
          </c:val>
        </c:ser>
        <c:shape val="cylinder"/>
        <c:axId val="84370560"/>
        <c:axId val="84386944"/>
        <c:axId val="0"/>
      </c:bar3DChart>
      <c:catAx>
        <c:axId val="84370560"/>
        <c:scaling>
          <c:orientation val="minMax"/>
        </c:scaling>
        <c:axPos val="b"/>
        <c:tickLblPos val="nextTo"/>
        <c:crossAx val="84386944"/>
        <c:crosses val="autoZero"/>
        <c:auto val="1"/>
        <c:lblAlgn val="ctr"/>
        <c:lblOffset val="100"/>
      </c:catAx>
      <c:valAx>
        <c:axId val="84386944"/>
        <c:scaling>
          <c:orientation val="minMax"/>
        </c:scaling>
        <c:axPos val="l"/>
        <c:majorGridlines/>
        <c:numFmt formatCode="General" sourceLinked="1"/>
        <c:tickLblPos val="nextTo"/>
        <c:crossAx val="84370560"/>
        <c:crosses val="autoZero"/>
        <c:crossBetween val="between"/>
      </c:valAx>
    </c:plotArea>
    <c:legend>
      <c:legendPos val="r"/>
    </c:legend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BD2B24-B47F-428A-A96B-8FCA198C6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1202</Words>
  <Characters>6854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квартира</Company>
  <LinksUpToDate>false</LinksUpToDate>
  <CharactersWithSpaces>8040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Любовь Ивановна</cp:lastModifiedBy>
  <cp:revision>2</cp:revision>
  <cp:lastPrinted>2017-08-25T16:30:00Z</cp:lastPrinted>
  <dcterms:created xsi:type="dcterms:W3CDTF">2019-08-27T12:58:00Z</dcterms:created>
  <dcterms:modified xsi:type="dcterms:W3CDTF">2019-08-27T12:58:00Z</dcterms:modified>
</cp:coreProperties>
</file>